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2750" w14:textId="274C5543" w:rsidR="004D6A16" w:rsidRPr="003F1AA2" w:rsidRDefault="00E050E0" w:rsidP="0054344E">
      <w:pPr>
        <w:tabs>
          <w:tab w:val="left" w:pos="6720"/>
        </w:tabs>
        <w:rPr>
          <w:rFonts w:ascii="Arial Narrow" w:hAnsi="Arial Narrow" w:cs="Arial"/>
          <w:color w:val="000000" w:themeColor="text1"/>
          <w:sz w:val="20"/>
          <w:szCs w:val="20"/>
        </w:rPr>
      </w:pPr>
      <w:r w:rsidRPr="003F1AA2">
        <w:rPr>
          <w:rFonts w:ascii="Arial Narrow" w:hAnsi="Arial Narrow" w:cs="Arial"/>
          <w:noProof/>
          <w:lang w:eastAsia="en-ZA"/>
        </w:rPr>
        <w:drawing>
          <wp:anchor distT="0" distB="0" distL="114300" distR="114300" simplePos="0" relativeHeight="251674624" behindDoc="0" locked="0" layoutInCell="1" allowOverlap="1" wp14:anchorId="65357195" wp14:editId="6529965D">
            <wp:simplePos x="0" y="0"/>
            <wp:positionH relativeFrom="margin">
              <wp:posOffset>12700</wp:posOffset>
            </wp:positionH>
            <wp:positionV relativeFrom="paragraph">
              <wp:posOffset>-228600</wp:posOffset>
            </wp:positionV>
            <wp:extent cx="520065" cy="977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 cy="977900"/>
                    </a:xfrm>
                    <a:prstGeom prst="rect">
                      <a:avLst/>
                    </a:prstGeom>
                    <a:noFill/>
                  </pic:spPr>
                </pic:pic>
              </a:graphicData>
            </a:graphic>
            <wp14:sizeRelH relativeFrom="margin">
              <wp14:pctWidth>0</wp14:pctWidth>
            </wp14:sizeRelH>
            <wp14:sizeRelV relativeFrom="margin">
              <wp14:pctHeight>0</wp14:pctHeight>
            </wp14:sizeRelV>
          </wp:anchor>
        </w:drawing>
      </w:r>
      <w:r w:rsidR="00D832FF" w:rsidRPr="003F1AA2">
        <w:rPr>
          <w:rFonts w:ascii="Arial Narrow" w:hAnsi="Arial Narrow" w:cs="Arial"/>
          <w:noProof/>
          <w:lang w:eastAsia="en-ZA"/>
        </w:rPr>
        <mc:AlternateContent>
          <mc:Choice Requires="wps">
            <w:drawing>
              <wp:anchor distT="0" distB="0" distL="114300" distR="114300" simplePos="0" relativeHeight="251675648" behindDoc="0" locked="0" layoutInCell="1" allowOverlap="1" wp14:anchorId="56128051" wp14:editId="366FAFC0">
                <wp:simplePos x="0" y="0"/>
                <wp:positionH relativeFrom="column">
                  <wp:posOffset>3400425</wp:posOffset>
                </wp:positionH>
                <wp:positionV relativeFrom="page">
                  <wp:posOffset>400050</wp:posOffset>
                </wp:positionV>
                <wp:extent cx="2590800" cy="1240155"/>
                <wp:effectExtent l="0" t="0" r="0" b="1714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24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BE48" w14:textId="77777777"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Water Research Commission</w:t>
                            </w:r>
                          </w:p>
                          <w:p w14:paraId="3DB39730" w14:textId="588384FF"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Lynnwood Bridge Office Park, 2nd Floor, Bloukrans B</w:t>
                            </w:r>
                            <w:r w:rsidRPr="00F36498">
                              <w:rPr>
                                <w:rFonts w:cs="Arial"/>
                                <w:sz w:val="16"/>
                                <w:szCs w:val="16"/>
                              </w:rPr>
                              <w:t>uilding,</w:t>
                            </w:r>
                          </w:p>
                          <w:p w14:paraId="2DBBEDC5" w14:textId="7757172C"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4 Daventry Street</w:t>
                            </w:r>
                            <w:r w:rsidRPr="00F36498">
                              <w:rPr>
                                <w:rFonts w:cs="Arial"/>
                                <w:sz w:val="16"/>
                                <w:szCs w:val="16"/>
                              </w:rPr>
                              <w:t xml:space="preserve">, </w:t>
                            </w:r>
                            <w:r>
                              <w:rPr>
                                <w:rFonts w:cs="Arial"/>
                                <w:sz w:val="16"/>
                                <w:szCs w:val="16"/>
                              </w:rPr>
                              <w:t>Lynnwood Manor</w:t>
                            </w:r>
                            <w:r w:rsidRPr="00F36498">
                              <w:rPr>
                                <w:rFonts w:cs="Arial"/>
                                <w:sz w:val="16"/>
                                <w:szCs w:val="16"/>
                              </w:rPr>
                              <w:t>, Pretoria</w:t>
                            </w:r>
                            <w:r>
                              <w:rPr>
                                <w:rFonts w:cs="Arial"/>
                                <w:sz w:val="16"/>
                                <w:szCs w:val="16"/>
                              </w:rPr>
                              <w:t>, 0081</w:t>
                            </w:r>
                          </w:p>
                          <w:p w14:paraId="1D9D7689" w14:textId="77777777" w:rsidR="00B41221" w:rsidRPr="00F36498" w:rsidRDefault="00B41221" w:rsidP="00DF088D">
                            <w:pPr>
                              <w:autoSpaceDE w:val="0"/>
                              <w:autoSpaceDN w:val="0"/>
                              <w:adjustRightInd w:val="0"/>
                              <w:spacing w:after="0" w:line="240" w:lineRule="auto"/>
                              <w:jc w:val="right"/>
                              <w:rPr>
                                <w:rFonts w:cs="Arial"/>
                                <w:sz w:val="16"/>
                                <w:szCs w:val="16"/>
                              </w:rPr>
                            </w:pPr>
                          </w:p>
                          <w:p w14:paraId="3CD922B0" w14:textId="77777777"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Private Bag X03, Gezina, 0031, South Africa</w:t>
                            </w:r>
                          </w:p>
                          <w:p w14:paraId="71148743" w14:textId="77777777" w:rsidR="00B41221" w:rsidRPr="00F36498" w:rsidRDefault="00B41221" w:rsidP="00DF088D">
                            <w:pPr>
                              <w:autoSpaceDE w:val="0"/>
                              <w:autoSpaceDN w:val="0"/>
                              <w:adjustRightInd w:val="0"/>
                              <w:spacing w:after="0" w:line="240" w:lineRule="auto"/>
                              <w:jc w:val="right"/>
                              <w:rPr>
                                <w:rFonts w:cs="Arial"/>
                                <w:sz w:val="16"/>
                                <w:szCs w:val="16"/>
                              </w:rPr>
                            </w:pPr>
                          </w:p>
                          <w:p w14:paraId="3B960090" w14:textId="37588081"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Tel: +27 (0)12 </w:t>
                            </w:r>
                            <w:r>
                              <w:rPr>
                                <w:rFonts w:cs="Arial"/>
                                <w:sz w:val="16"/>
                                <w:szCs w:val="16"/>
                              </w:rPr>
                              <w:t>761</w:t>
                            </w:r>
                            <w:r w:rsidRPr="00F36498">
                              <w:rPr>
                                <w:rFonts w:cs="Arial"/>
                                <w:sz w:val="16"/>
                                <w:szCs w:val="16"/>
                              </w:rPr>
                              <w:t xml:space="preserve"> </w:t>
                            </w:r>
                            <w:r>
                              <w:rPr>
                                <w:rFonts w:cs="Arial"/>
                                <w:sz w:val="16"/>
                                <w:szCs w:val="16"/>
                              </w:rPr>
                              <w:t>9300</w:t>
                            </w:r>
                          </w:p>
                          <w:p w14:paraId="19472480" w14:textId="047B91EC" w:rsidR="00B41221" w:rsidRPr="00915AF4" w:rsidRDefault="00B41221" w:rsidP="00DF088D">
                            <w:pPr>
                              <w:autoSpaceDE w:val="0"/>
                              <w:autoSpaceDN w:val="0"/>
                              <w:adjustRightInd w:val="0"/>
                              <w:spacing w:after="0" w:line="240" w:lineRule="auto"/>
                              <w:jc w:val="right"/>
                              <w:rPr>
                                <w:rFonts w:cs="Arial"/>
                                <w:sz w:val="16"/>
                                <w:szCs w:val="16"/>
                                <w:lang w:val="fr-FR"/>
                              </w:rPr>
                            </w:pPr>
                            <w:proofErr w:type="gramStart"/>
                            <w:r w:rsidRPr="00915AF4">
                              <w:rPr>
                                <w:rFonts w:cs="Arial"/>
                                <w:sz w:val="16"/>
                                <w:szCs w:val="16"/>
                                <w:lang w:val="fr-FR"/>
                              </w:rPr>
                              <w:t>Email:</w:t>
                            </w:r>
                            <w:proofErr w:type="gramEnd"/>
                            <w:r w:rsidRPr="00915AF4">
                              <w:rPr>
                                <w:rFonts w:cs="Arial"/>
                                <w:sz w:val="16"/>
                                <w:szCs w:val="16"/>
                                <w:lang w:val="fr-FR"/>
                              </w:rPr>
                              <w:t xml:space="preserve"> </w:t>
                            </w:r>
                            <w:hyperlink r:id="rId9" w:history="1">
                              <w:r w:rsidRPr="00915AF4">
                                <w:rPr>
                                  <w:rStyle w:val="Hyperlink"/>
                                  <w:rFonts w:cs="Arial"/>
                                  <w:sz w:val="16"/>
                                  <w:szCs w:val="16"/>
                                  <w:lang w:val="fr-FR"/>
                                </w:rPr>
                                <w:t>info@wrc.org.za</w:t>
                              </w:r>
                            </w:hyperlink>
                          </w:p>
                          <w:p w14:paraId="594FF06E" w14:textId="77777777" w:rsidR="00B41221" w:rsidRPr="00F36498" w:rsidRDefault="00B41221" w:rsidP="00DF088D">
                            <w:pPr>
                              <w:autoSpaceDE w:val="0"/>
                              <w:autoSpaceDN w:val="0"/>
                              <w:adjustRightInd w:val="0"/>
                              <w:jc w:val="right"/>
                              <w:rPr>
                                <w:rFonts w:cs="Arial"/>
                                <w:sz w:val="16"/>
                                <w:szCs w:val="16"/>
                              </w:rPr>
                            </w:pPr>
                            <w:r w:rsidRPr="00F36498">
                              <w:rPr>
                                <w:rFonts w:cs="Arial"/>
                                <w:sz w:val="16"/>
                                <w:szCs w:val="16"/>
                              </w:rPr>
                              <w:t xml:space="preserve">Web: </w:t>
                            </w:r>
                            <w:hyperlink r:id="rId10" w:history="1">
                              <w:r w:rsidRPr="00F36498">
                                <w:rPr>
                                  <w:rStyle w:val="Hyperlink"/>
                                  <w:rFonts w:cs="Arial"/>
                                  <w:sz w:val="16"/>
                                  <w:szCs w:val="16"/>
                                </w:rPr>
                                <w:t>www.wrc.org.za</w:t>
                              </w:r>
                            </w:hyperlink>
                            <w:r w:rsidRPr="00F36498">
                              <w:rPr>
                                <w:rFonts w:cs="Arial"/>
                                <w:sz w:val="16"/>
                                <w:szCs w:val="16"/>
                              </w:rPr>
                              <w:t xml:space="preserve"> </w:t>
                            </w:r>
                          </w:p>
                          <w:p w14:paraId="6AC7930F" w14:textId="77777777" w:rsidR="00B41221" w:rsidRPr="00F36498" w:rsidRDefault="00B41221" w:rsidP="00DF088D">
                            <w:pPr>
                              <w:autoSpaceDE w:val="0"/>
                              <w:autoSpaceDN w:val="0"/>
                              <w:adjustRightInd w:val="0"/>
                              <w:jc w:val="right"/>
                              <w:rPr>
                                <w:rFonts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8051" id="Rectangle 4" o:spid="_x0000_s1026" style="position:absolute;margin-left:267.75pt;margin-top:31.5pt;width:204pt;height:9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" filled="f" stroked="f">
                <v:textbox inset="0,0,0,0">
                  <w:txbxContent>
                    <w:p w14:paraId="167FBE48" w14:textId="77777777" w:rsidR="00B41221"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Water Research Commission</w:t>
                      </w:r>
                    </w:p>
                    <w:p w14:paraId="3DB39730" w14:textId="588384FF"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Lynnwood Bridge Office Park, 2nd Floor, Bloukrans B</w:t>
                      </w:r>
                      <w:r w:rsidRPr="00F36498">
                        <w:rPr>
                          <w:rFonts w:cs="Arial"/>
                          <w:sz w:val="16"/>
                          <w:szCs w:val="16"/>
                        </w:rPr>
                        <w:t>uilding,</w:t>
                      </w:r>
                    </w:p>
                    <w:p w14:paraId="2DBBEDC5" w14:textId="7757172C" w:rsidR="00B41221" w:rsidRPr="00F36498" w:rsidRDefault="00B41221" w:rsidP="00DF088D">
                      <w:pPr>
                        <w:autoSpaceDE w:val="0"/>
                        <w:autoSpaceDN w:val="0"/>
                        <w:adjustRightInd w:val="0"/>
                        <w:spacing w:after="0" w:line="240" w:lineRule="auto"/>
                        <w:jc w:val="right"/>
                        <w:rPr>
                          <w:rFonts w:cs="Arial"/>
                          <w:sz w:val="16"/>
                          <w:szCs w:val="16"/>
                        </w:rPr>
                      </w:pPr>
                      <w:r>
                        <w:rPr>
                          <w:rFonts w:cs="Arial"/>
                          <w:sz w:val="16"/>
                          <w:szCs w:val="16"/>
                        </w:rPr>
                        <w:t>4 Daventry Street</w:t>
                      </w:r>
                      <w:r w:rsidRPr="00F36498">
                        <w:rPr>
                          <w:rFonts w:cs="Arial"/>
                          <w:sz w:val="16"/>
                          <w:szCs w:val="16"/>
                        </w:rPr>
                        <w:t xml:space="preserve">, </w:t>
                      </w:r>
                      <w:r>
                        <w:rPr>
                          <w:rFonts w:cs="Arial"/>
                          <w:sz w:val="16"/>
                          <w:szCs w:val="16"/>
                        </w:rPr>
                        <w:t>Lynnwood Manor</w:t>
                      </w:r>
                      <w:r w:rsidRPr="00F36498">
                        <w:rPr>
                          <w:rFonts w:cs="Arial"/>
                          <w:sz w:val="16"/>
                          <w:szCs w:val="16"/>
                        </w:rPr>
                        <w:t>, Pretoria</w:t>
                      </w:r>
                      <w:r>
                        <w:rPr>
                          <w:rFonts w:cs="Arial"/>
                          <w:sz w:val="16"/>
                          <w:szCs w:val="16"/>
                        </w:rPr>
                        <w:t>, 0081</w:t>
                      </w:r>
                    </w:p>
                    <w:p w14:paraId="1D9D7689" w14:textId="77777777" w:rsidR="00B41221" w:rsidRPr="00F36498" w:rsidRDefault="00B41221" w:rsidP="00DF088D">
                      <w:pPr>
                        <w:autoSpaceDE w:val="0"/>
                        <w:autoSpaceDN w:val="0"/>
                        <w:adjustRightInd w:val="0"/>
                        <w:spacing w:after="0" w:line="240" w:lineRule="auto"/>
                        <w:jc w:val="right"/>
                        <w:rPr>
                          <w:rFonts w:cs="Arial"/>
                          <w:sz w:val="16"/>
                          <w:szCs w:val="16"/>
                        </w:rPr>
                      </w:pPr>
                    </w:p>
                    <w:p w14:paraId="3CD922B0" w14:textId="77777777"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Private Bag X03, Gezina, 0031, South Africa</w:t>
                      </w:r>
                    </w:p>
                    <w:p w14:paraId="71148743" w14:textId="77777777" w:rsidR="00B41221" w:rsidRPr="00F36498" w:rsidRDefault="00B41221" w:rsidP="00DF088D">
                      <w:pPr>
                        <w:autoSpaceDE w:val="0"/>
                        <w:autoSpaceDN w:val="0"/>
                        <w:adjustRightInd w:val="0"/>
                        <w:spacing w:after="0" w:line="240" w:lineRule="auto"/>
                        <w:jc w:val="right"/>
                        <w:rPr>
                          <w:rFonts w:cs="Arial"/>
                          <w:sz w:val="16"/>
                          <w:szCs w:val="16"/>
                        </w:rPr>
                      </w:pPr>
                    </w:p>
                    <w:p w14:paraId="3B960090" w14:textId="37588081" w:rsidR="00B41221" w:rsidRPr="00F36498" w:rsidRDefault="00B41221" w:rsidP="00DF088D">
                      <w:pPr>
                        <w:autoSpaceDE w:val="0"/>
                        <w:autoSpaceDN w:val="0"/>
                        <w:adjustRightInd w:val="0"/>
                        <w:spacing w:after="0" w:line="240" w:lineRule="auto"/>
                        <w:jc w:val="right"/>
                        <w:rPr>
                          <w:rFonts w:cs="Arial"/>
                          <w:sz w:val="16"/>
                          <w:szCs w:val="16"/>
                        </w:rPr>
                      </w:pPr>
                      <w:r w:rsidRPr="00F36498">
                        <w:rPr>
                          <w:rFonts w:cs="Arial"/>
                          <w:sz w:val="16"/>
                          <w:szCs w:val="16"/>
                        </w:rPr>
                        <w:t>Tel: +27 (0)12 </w:t>
                      </w:r>
                      <w:r>
                        <w:rPr>
                          <w:rFonts w:cs="Arial"/>
                          <w:sz w:val="16"/>
                          <w:szCs w:val="16"/>
                        </w:rPr>
                        <w:t>761</w:t>
                      </w:r>
                      <w:r w:rsidRPr="00F36498">
                        <w:rPr>
                          <w:rFonts w:cs="Arial"/>
                          <w:sz w:val="16"/>
                          <w:szCs w:val="16"/>
                        </w:rPr>
                        <w:t xml:space="preserve"> </w:t>
                      </w:r>
                      <w:r>
                        <w:rPr>
                          <w:rFonts w:cs="Arial"/>
                          <w:sz w:val="16"/>
                          <w:szCs w:val="16"/>
                        </w:rPr>
                        <w:t>9300</w:t>
                      </w:r>
                    </w:p>
                    <w:p w14:paraId="19472480" w14:textId="047B91EC" w:rsidR="00B41221" w:rsidRPr="00915AF4" w:rsidRDefault="00B41221" w:rsidP="00DF088D">
                      <w:pPr>
                        <w:autoSpaceDE w:val="0"/>
                        <w:autoSpaceDN w:val="0"/>
                        <w:adjustRightInd w:val="0"/>
                        <w:spacing w:after="0" w:line="240" w:lineRule="auto"/>
                        <w:jc w:val="right"/>
                        <w:rPr>
                          <w:rFonts w:cs="Arial"/>
                          <w:sz w:val="16"/>
                          <w:szCs w:val="16"/>
                          <w:lang w:val="fr-FR"/>
                        </w:rPr>
                      </w:pPr>
                      <w:proofErr w:type="gramStart"/>
                      <w:r w:rsidRPr="00915AF4">
                        <w:rPr>
                          <w:rFonts w:cs="Arial"/>
                          <w:sz w:val="16"/>
                          <w:szCs w:val="16"/>
                          <w:lang w:val="fr-FR"/>
                        </w:rPr>
                        <w:t>Email:</w:t>
                      </w:r>
                      <w:proofErr w:type="gramEnd"/>
                      <w:r w:rsidRPr="00915AF4">
                        <w:rPr>
                          <w:rFonts w:cs="Arial"/>
                          <w:sz w:val="16"/>
                          <w:szCs w:val="16"/>
                          <w:lang w:val="fr-FR"/>
                        </w:rPr>
                        <w:t xml:space="preserve"> </w:t>
                      </w:r>
                      <w:hyperlink r:id="rId11" w:history="1">
                        <w:r w:rsidRPr="00915AF4">
                          <w:rPr>
                            <w:rStyle w:val="Hyperlink"/>
                            <w:rFonts w:cs="Arial"/>
                            <w:sz w:val="16"/>
                            <w:szCs w:val="16"/>
                            <w:lang w:val="fr-FR"/>
                          </w:rPr>
                          <w:t>info@wrc.org.za</w:t>
                        </w:r>
                      </w:hyperlink>
                    </w:p>
                    <w:p w14:paraId="594FF06E" w14:textId="77777777" w:rsidR="00B41221" w:rsidRPr="00F36498" w:rsidRDefault="00B41221" w:rsidP="00DF088D">
                      <w:pPr>
                        <w:autoSpaceDE w:val="0"/>
                        <w:autoSpaceDN w:val="0"/>
                        <w:adjustRightInd w:val="0"/>
                        <w:jc w:val="right"/>
                        <w:rPr>
                          <w:rFonts w:cs="Arial"/>
                          <w:sz w:val="16"/>
                          <w:szCs w:val="16"/>
                        </w:rPr>
                      </w:pPr>
                      <w:r w:rsidRPr="00F36498">
                        <w:rPr>
                          <w:rFonts w:cs="Arial"/>
                          <w:sz w:val="16"/>
                          <w:szCs w:val="16"/>
                        </w:rPr>
                        <w:t xml:space="preserve">Web: </w:t>
                      </w:r>
                      <w:hyperlink r:id="rId12" w:history="1">
                        <w:r w:rsidRPr="00F36498">
                          <w:rPr>
                            <w:rStyle w:val="Hyperlink"/>
                            <w:rFonts w:cs="Arial"/>
                            <w:sz w:val="16"/>
                            <w:szCs w:val="16"/>
                          </w:rPr>
                          <w:t>www.wrc.org.za</w:t>
                        </w:r>
                      </w:hyperlink>
                      <w:r w:rsidRPr="00F36498">
                        <w:rPr>
                          <w:rFonts w:cs="Arial"/>
                          <w:sz w:val="16"/>
                          <w:szCs w:val="16"/>
                        </w:rPr>
                        <w:t xml:space="preserve"> </w:t>
                      </w:r>
                    </w:p>
                    <w:p w14:paraId="6AC7930F" w14:textId="77777777" w:rsidR="00B41221" w:rsidRPr="00F36498" w:rsidRDefault="00B41221" w:rsidP="00DF088D">
                      <w:pPr>
                        <w:autoSpaceDE w:val="0"/>
                        <w:autoSpaceDN w:val="0"/>
                        <w:adjustRightInd w:val="0"/>
                        <w:jc w:val="right"/>
                        <w:rPr>
                          <w:rFonts w:cs="Arial"/>
                          <w:sz w:val="16"/>
                          <w:szCs w:val="16"/>
                        </w:rPr>
                      </w:pPr>
                    </w:p>
                  </w:txbxContent>
                </v:textbox>
                <w10:wrap anchory="page"/>
              </v:rect>
            </w:pict>
          </mc:Fallback>
        </mc:AlternateContent>
      </w:r>
    </w:p>
    <w:p w14:paraId="0C9CCBA8" w14:textId="77777777" w:rsidR="004D7202" w:rsidRPr="003F1AA2" w:rsidRDefault="004D7202" w:rsidP="0054344E">
      <w:pPr>
        <w:tabs>
          <w:tab w:val="left" w:pos="6720"/>
        </w:tabs>
        <w:rPr>
          <w:rFonts w:ascii="Arial Narrow" w:hAnsi="Arial Narrow" w:cs="Arial"/>
          <w:color w:val="000000" w:themeColor="text1"/>
          <w:sz w:val="20"/>
          <w:szCs w:val="20"/>
        </w:rPr>
      </w:pPr>
    </w:p>
    <w:p w14:paraId="763DAA38" w14:textId="04187D3F" w:rsidR="004D7202" w:rsidRPr="003F1AA2" w:rsidRDefault="004D7202" w:rsidP="0054344E">
      <w:pPr>
        <w:tabs>
          <w:tab w:val="left" w:pos="6720"/>
        </w:tabs>
        <w:rPr>
          <w:rFonts w:ascii="Arial Narrow" w:hAnsi="Arial Narrow" w:cs="Arial"/>
          <w:color w:val="000000" w:themeColor="text1"/>
          <w:sz w:val="20"/>
          <w:szCs w:val="20"/>
        </w:rPr>
      </w:pPr>
    </w:p>
    <w:p w14:paraId="53B1142E" w14:textId="6726F5FC" w:rsidR="00581BDC" w:rsidRDefault="00581BDC">
      <w:pPr>
        <w:rPr>
          <w:rFonts w:ascii="Arial" w:hAnsi="Arial" w:cs="Arial"/>
          <w:b/>
          <w:sz w:val="24"/>
          <w:szCs w:val="24"/>
        </w:rPr>
      </w:pPr>
    </w:p>
    <w:p w14:paraId="5CB7B96F" w14:textId="77777777" w:rsidR="002B4CC2" w:rsidRDefault="002B4CC2">
      <w:pPr>
        <w:rPr>
          <w:rFonts w:ascii="Arial" w:hAnsi="Arial" w:cs="Arial"/>
          <w:b/>
          <w:sz w:val="24"/>
          <w:szCs w:val="24"/>
        </w:rPr>
      </w:pPr>
    </w:p>
    <w:p w14:paraId="40F5F350" w14:textId="77777777" w:rsidR="00581BDC" w:rsidRPr="00BD6F66" w:rsidRDefault="00581BDC" w:rsidP="00581BDC">
      <w:pPr>
        <w:pStyle w:val="Heading2"/>
        <w:ind w:right="2555"/>
        <w:jc w:val="right"/>
        <w:rPr>
          <w:rFonts w:ascii="Arial" w:hAnsi="Arial" w:cs="Arial"/>
          <w:b/>
          <w:bCs/>
          <w:color w:val="auto"/>
        </w:rPr>
      </w:pPr>
      <w:r w:rsidRPr="00BD6F66">
        <w:rPr>
          <w:rFonts w:ascii="Arial" w:hAnsi="Arial" w:cs="Arial"/>
          <w:b/>
          <w:bCs/>
          <w:color w:val="auto"/>
        </w:rPr>
        <w:t>TERMS</w:t>
      </w:r>
      <w:r w:rsidRPr="00BD6F66">
        <w:rPr>
          <w:rFonts w:ascii="Arial" w:hAnsi="Arial" w:cs="Arial"/>
          <w:b/>
          <w:bCs/>
          <w:color w:val="auto"/>
          <w:spacing w:val="-1"/>
        </w:rPr>
        <w:t xml:space="preserve"> </w:t>
      </w:r>
      <w:r w:rsidRPr="00BD6F66">
        <w:rPr>
          <w:rFonts w:ascii="Arial" w:hAnsi="Arial" w:cs="Arial"/>
          <w:b/>
          <w:bCs/>
          <w:color w:val="auto"/>
        </w:rPr>
        <w:t>OF</w:t>
      </w:r>
      <w:r w:rsidRPr="00BD6F66">
        <w:rPr>
          <w:rFonts w:ascii="Arial" w:hAnsi="Arial" w:cs="Arial"/>
          <w:b/>
          <w:bCs/>
          <w:color w:val="auto"/>
          <w:spacing w:val="-5"/>
        </w:rPr>
        <w:t xml:space="preserve"> </w:t>
      </w:r>
      <w:r w:rsidRPr="00BD6F66">
        <w:rPr>
          <w:rFonts w:ascii="Arial" w:hAnsi="Arial" w:cs="Arial"/>
          <w:b/>
          <w:bCs/>
          <w:color w:val="auto"/>
        </w:rPr>
        <w:t>REFERENCE</w:t>
      </w:r>
      <w:r w:rsidRPr="00BD6F66">
        <w:rPr>
          <w:rFonts w:ascii="Arial" w:hAnsi="Arial" w:cs="Arial"/>
          <w:b/>
          <w:bCs/>
          <w:color w:val="auto"/>
          <w:spacing w:val="-2"/>
        </w:rPr>
        <w:t xml:space="preserve"> </w:t>
      </w:r>
      <w:r w:rsidRPr="00BD6F66">
        <w:rPr>
          <w:rFonts w:ascii="Arial" w:hAnsi="Arial" w:cs="Arial"/>
          <w:b/>
          <w:bCs/>
          <w:color w:val="auto"/>
        </w:rPr>
        <w:t>FOR</w:t>
      </w:r>
      <w:r w:rsidRPr="00BD6F66">
        <w:rPr>
          <w:rFonts w:ascii="Arial" w:hAnsi="Arial" w:cs="Arial"/>
          <w:b/>
          <w:bCs/>
          <w:color w:val="auto"/>
          <w:spacing w:val="-4"/>
        </w:rPr>
        <w:t xml:space="preserve"> </w:t>
      </w:r>
      <w:r w:rsidRPr="00BD6F66">
        <w:rPr>
          <w:rFonts w:ascii="Arial" w:hAnsi="Arial" w:cs="Arial"/>
          <w:b/>
          <w:bCs/>
          <w:color w:val="auto"/>
        </w:rPr>
        <w:t>A</w:t>
      </w:r>
      <w:r w:rsidRPr="00BD6F66">
        <w:rPr>
          <w:rFonts w:ascii="Arial" w:hAnsi="Arial" w:cs="Arial"/>
          <w:b/>
          <w:bCs/>
          <w:color w:val="auto"/>
          <w:spacing w:val="-3"/>
        </w:rPr>
        <w:t xml:space="preserve"> </w:t>
      </w:r>
      <w:r w:rsidRPr="00BD6F66">
        <w:rPr>
          <w:rFonts w:ascii="Arial" w:hAnsi="Arial" w:cs="Arial"/>
          <w:b/>
          <w:bCs/>
          <w:color w:val="auto"/>
        </w:rPr>
        <w:t>SOLICITED</w:t>
      </w:r>
      <w:r w:rsidRPr="00BD6F66">
        <w:rPr>
          <w:rFonts w:ascii="Arial" w:hAnsi="Arial" w:cs="Arial"/>
          <w:b/>
          <w:bCs/>
          <w:color w:val="auto"/>
          <w:spacing w:val="-2"/>
        </w:rPr>
        <w:t xml:space="preserve"> </w:t>
      </w:r>
      <w:r w:rsidRPr="00BD6F66">
        <w:rPr>
          <w:rFonts w:ascii="Arial" w:hAnsi="Arial" w:cs="Arial"/>
          <w:b/>
          <w:bCs/>
          <w:color w:val="auto"/>
        </w:rPr>
        <w:t>WRC</w:t>
      </w:r>
      <w:r w:rsidRPr="00BD6F66">
        <w:rPr>
          <w:rFonts w:ascii="Arial" w:hAnsi="Arial" w:cs="Arial"/>
          <w:b/>
          <w:bCs/>
          <w:color w:val="auto"/>
          <w:spacing w:val="-2"/>
        </w:rPr>
        <w:t xml:space="preserve"> </w:t>
      </w:r>
      <w:r w:rsidRPr="00BD6F66">
        <w:rPr>
          <w:rFonts w:ascii="Arial" w:hAnsi="Arial" w:cs="Arial"/>
          <w:b/>
          <w:bCs/>
          <w:color w:val="auto"/>
        </w:rPr>
        <w:t>PROJECT</w:t>
      </w:r>
    </w:p>
    <w:p w14:paraId="4DF38766" w14:textId="77777777" w:rsidR="00F317D0" w:rsidRPr="00BD6F66" w:rsidRDefault="00F317D0" w:rsidP="00E939E8">
      <w:pPr>
        <w:tabs>
          <w:tab w:val="left" w:pos="2880"/>
        </w:tabs>
        <w:spacing w:before="1"/>
        <w:ind w:right="2470"/>
        <w:rPr>
          <w:rFonts w:ascii="Arial" w:hAnsi="Arial" w:cs="Arial"/>
          <w:b/>
        </w:rPr>
      </w:pPr>
    </w:p>
    <w:p w14:paraId="12329CC9" w14:textId="2E9EF98A" w:rsidR="00581BDC" w:rsidRPr="00BD6F66" w:rsidRDefault="002E5070" w:rsidP="00F317D0">
      <w:pPr>
        <w:tabs>
          <w:tab w:val="left" w:pos="90"/>
          <w:tab w:val="left" w:pos="2880"/>
        </w:tabs>
        <w:spacing w:before="1"/>
        <w:ind w:right="2470"/>
        <w:rPr>
          <w:rFonts w:ascii="Arial" w:hAnsi="Arial" w:cs="Arial"/>
        </w:rPr>
      </w:pPr>
      <w:r w:rsidRPr="002E5070">
        <w:rPr>
          <w:b/>
        </w:rPr>
        <w:t xml:space="preserve">  </w:t>
      </w:r>
      <w:r w:rsidR="00581BDC" w:rsidRPr="00BD6F66">
        <w:rPr>
          <w:rFonts w:ascii="Arial" w:hAnsi="Arial" w:cs="Arial"/>
          <w:b/>
        </w:rPr>
        <w:t>KEY STRATEGIC</w:t>
      </w:r>
      <w:r w:rsidR="00581BDC" w:rsidRPr="00BD6F66">
        <w:rPr>
          <w:rFonts w:ascii="Arial" w:hAnsi="Arial" w:cs="Arial"/>
          <w:b/>
          <w:spacing w:val="-3"/>
        </w:rPr>
        <w:t xml:space="preserve"> </w:t>
      </w:r>
      <w:r w:rsidR="00581BDC" w:rsidRPr="00BD6F66">
        <w:rPr>
          <w:rFonts w:ascii="Arial" w:hAnsi="Arial" w:cs="Arial"/>
          <w:b/>
        </w:rPr>
        <w:t>AREA</w:t>
      </w:r>
      <w:r w:rsidR="009B3975" w:rsidRPr="00BD6F66">
        <w:rPr>
          <w:rFonts w:ascii="Arial" w:hAnsi="Arial" w:cs="Arial"/>
          <w:b/>
        </w:rPr>
        <w:tab/>
        <w:t xml:space="preserve"> 34</w:t>
      </w:r>
      <w:r w:rsidR="00581BDC" w:rsidRPr="00BD6F66">
        <w:rPr>
          <w:rFonts w:ascii="Arial" w:hAnsi="Arial" w:cs="Arial"/>
          <w:spacing w:val="-4"/>
        </w:rPr>
        <w:t xml:space="preserve"> </w:t>
      </w:r>
      <w:r w:rsidR="00581BDC" w:rsidRPr="00BD6F66">
        <w:rPr>
          <w:rFonts w:ascii="Arial" w:hAnsi="Arial" w:cs="Arial"/>
        </w:rPr>
        <w:t>(</w:t>
      </w:r>
      <w:r w:rsidR="005468A9" w:rsidRPr="00BD6F66">
        <w:rPr>
          <w:rFonts w:ascii="Arial" w:hAnsi="Arial" w:cs="Arial"/>
        </w:rPr>
        <w:t>Nation Siltation Management Programme</w:t>
      </w:r>
      <w:r w:rsidR="00581BDC" w:rsidRPr="00BD6F66">
        <w:rPr>
          <w:rFonts w:ascii="Arial" w:hAnsi="Arial" w:cs="Arial"/>
        </w:rPr>
        <w:t>)</w:t>
      </w:r>
    </w:p>
    <w:p w14:paraId="3AB58431" w14:textId="302AF7EA" w:rsidR="00581BDC" w:rsidRPr="00BD6F66" w:rsidRDefault="00581BDC" w:rsidP="00581BDC">
      <w:pPr>
        <w:pStyle w:val="BodyText"/>
        <w:tabs>
          <w:tab w:val="left" w:pos="3000"/>
        </w:tabs>
        <w:spacing w:before="182"/>
        <w:ind w:left="120"/>
        <w:jc w:val="left"/>
        <w:rPr>
          <w:rFonts w:ascii="Arial" w:hAnsi="Arial" w:cs="Arial"/>
        </w:rPr>
      </w:pPr>
      <w:r w:rsidRPr="00BD6F66">
        <w:rPr>
          <w:rFonts w:ascii="Arial" w:hAnsi="Arial" w:cs="Arial"/>
          <w:b/>
        </w:rPr>
        <w:t>PROGRAMME</w:t>
      </w:r>
      <w:r w:rsidRPr="00BD6F66">
        <w:rPr>
          <w:rFonts w:ascii="Arial" w:hAnsi="Arial" w:cs="Arial"/>
          <w:b/>
        </w:rPr>
        <w:tab/>
      </w:r>
      <w:r w:rsidR="005468A9" w:rsidRPr="00BD6F66">
        <w:rPr>
          <w:rFonts w:ascii="Arial" w:hAnsi="Arial" w:cs="Arial"/>
        </w:rPr>
        <w:t>National Dam Siltation Management Programme</w:t>
      </w:r>
    </w:p>
    <w:p w14:paraId="609D2CFB" w14:textId="6B150584" w:rsidR="00581BDC" w:rsidRPr="00BD6F66" w:rsidRDefault="00581BDC" w:rsidP="00581BDC">
      <w:pPr>
        <w:pStyle w:val="BodyText"/>
        <w:tabs>
          <w:tab w:val="left" w:pos="3000"/>
        </w:tabs>
        <w:spacing w:before="180" w:line="259" w:lineRule="auto"/>
        <w:ind w:left="3001" w:right="628" w:hanging="2881"/>
        <w:jc w:val="left"/>
        <w:rPr>
          <w:rFonts w:ascii="Arial" w:hAnsi="Arial" w:cs="Arial"/>
        </w:rPr>
      </w:pPr>
      <w:r w:rsidRPr="00BD6F66">
        <w:rPr>
          <w:rFonts w:ascii="Arial" w:hAnsi="Arial" w:cs="Arial"/>
          <w:b/>
        </w:rPr>
        <w:t>TITLE</w:t>
      </w:r>
      <w:r w:rsidRPr="00BD6F66">
        <w:rPr>
          <w:rFonts w:ascii="Arial" w:hAnsi="Arial" w:cs="Arial"/>
          <w:b/>
        </w:rPr>
        <w:tab/>
      </w:r>
      <w:r w:rsidR="004D2C48">
        <w:rPr>
          <w:rFonts w:ascii="Arial" w:hAnsi="Arial" w:cs="Arial"/>
        </w:rPr>
        <w:t>Review</w:t>
      </w:r>
      <w:r w:rsidR="00616427" w:rsidRPr="00616427">
        <w:rPr>
          <w:rFonts w:ascii="Arial" w:hAnsi="Arial" w:cs="Arial"/>
        </w:rPr>
        <w:t xml:space="preserve"> and revision of the draft National Dam Siltation Management Strategy</w:t>
      </w:r>
    </w:p>
    <w:p w14:paraId="64464FC3" w14:textId="77777777" w:rsidR="00344935" w:rsidRDefault="00344935" w:rsidP="00581BDC">
      <w:pPr>
        <w:pStyle w:val="Heading2"/>
        <w:spacing w:before="160"/>
        <w:ind w:left="120"/>
        <w:rPr>
          <w:b/>
          <w:bCs/>
          <w:color w:val="auto"/>
        </w:rPr>
      </w:pPr>
    </w:p>
    <w:p w14:paraId="08D38994" w14:textId="6D5B57DB" w:rsidR="00581BDC" w:rsidRPr="00BD6F66" w:rsidRDefault="00581BDC" w:rsidP="00BD6F66">
      <w:pPr>
        <w:pStyle w:val="Heading2"/>
        <w:spacing w:before="160"/>
        <w:rPr>
          <w:rFonts w:ascii="Arial" w:hAnsi="Arial" w:cs="Arial"/>
          <w:b/>
          <w:bCs/>
          <w:color w:val="auto"/>
          <w:sz w:val="24"/>
          <w:szCs w:val="24"/>
        </w:rPr>
      </w:pPr>
      <w:r w:rsidRPr="00BD6F66">
        <w:rPr>
          <w:rFonts w:ascii="Arial" w:hAnsi="Arial" w:cs="Arial"/>
          <w:b/>
          <w:bCs/>
          <w:color w:val="auto"/>
          <w:sz w:val="24"/>
          <w:szCs w:val="24"/>
        </w:rPr>
        <w:t>Background</w:t>
      </w:r>
      <w:r w:rsidRPr="00BD6F66">
        <w:rPr>
          <w:rFonts w:ascii="Arial" w:hAnsi="Arial" w:cs="Arial"/>
          <w:b/>
          <w:bCs/>
          <w:color w:val="auto"/>
          <w:spacing w:val="-4"/>
          <w:sz w:val="24"/>
          <w:szCs w:val="24"/>
        </w:rPr>
        <w:t xml:space="preserve"> </w:t>
      </w:r>
      <w:r w:rsidRPr="00BD6F66">
        <w:rPr>
          <w:rFonts w:ascii="Arial" w:hAnsi="Arial" w:cs="Arial"/>
          <w:b/>
          <w:bCs/>
          <w:color w:val="auto"/>
          <w:sz w:val="24"/>
          <w:szCs w:val="24"/>
        </w:rPr>
        <w:t>and</w:t>
      </w:r>
      <w:r w:rsidRPr="00BD6F66">
        <w:rPr>
          <w:rFonts w:ascii="Arial" w:hAnsi="Arial" w:cs="Arial"/>
          <w:b/>
          <w:bCs/>
          <w:color w:val="auto"/>
          <w:spacing w:val="-3"/>
          <w:sz w:val="24"/>
          <w:szCs w:val="24"/>
        </w:rPr>
        <w:t xml:space="preserve"> </w:t>
      </w:r>
      <w:r w:rsidRPr="00BD6F66">
        <w:rPr>
          <w:rFonts w:ascii="Arial" w:hAnsi="Arial" w:cs="Arial"/>
          <w:b/>
          <w:bCs/>
          <w:color w:val="auto"/>
          <w:sz w:val="24"/>
          <w:szCs w:val="24"/>
        </w:rPr>
        <w:t>rationale</w:t>
      </w:r>
    </w:p>
    <w:p w14:paraId="083DC527"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rPr>
      </w:pPr>
      <w:bookmarkStart w:id="0" w:name="_Hlk96437168"/>
      <w:r w:rsidRPr="00111797">
        <w:rPr>
          <w:rFonts w:ascii="Arial" w:eastAsia="Calibri" w:hAnsi="Arial" w:cs="Arial"/>
          <w:iCs/>
        </w:rPr>
        <w:t xml:space="preserve">The National Dam Siltation Management (NatSilt) Programme is </w:t>
      </w:r>
      <w:r w:rsidRPr="00111797">
        <w:rPr>
          <w:rFonts w:ascii="Arial" w:eastAsia="Calibri" w:hAnsi="Arial" w:cs="Arial"/>
          <w:iCs/>
          <w:lang w:val="en-US"/>
        </w:rPr>
        <w:t xml:space="preserve">aimed at addressing the loss in storage capacity in dams through </w:t>
      </w:r>
      <w:r w:rsidRPr="00111797">
        <w:rPr>
          <w:rFonts w:ascii="Arial" w:eastAsia="Calibri" w:hAnsi="Arial" w:cs="Arial"/>
          <w:iCs/>
        </w:rPr>
        <w:t xml:space="preserve">effective </w:t>
      </w:r>
      <w:bookmarkStart w:id="1" w:name="_Hlk126220782"/>
      <w:r w:rsidRPr="00111797">
        <w:rPr>
          <w:rFonts w:ascii="Arial" w:eastAsia="Calibri" w:hAnsi="Arial" w:cs="Arial"/>
          <w:iCs/>
        </w:rPr>
        <w:t>dam siltation management</w:t>
      </w:r>
      <w:bookmarkEnd w:id="1"/>
      <w:r w:rsidRPr="00111797">
        <w:rPr>
          <w:rFonts w:ascii="Arial" w:eastAsia="Calibri" w:hAnsi="Arial" w:cs="Arial"/>
          <w:iCs/>
        </w:rPr>
        <w:t>. The programme seeks to create and produce the required knowledge and insight to mitigate against the effects of dam siltation through deploying engineering, social, ecological and management systems.</w:t>
      </w:r>
    </w:p>
    <w:p w14:paraId="44C121F7"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rPr>
      </w:pPr>
    </w:p>
    <w:p w14:paraId="4040CE6E"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rPr>
      </w:pPr>
      <w:r w:rsidRPr="00111797">
        <w:rPr>
          <w:rFonts w:ascii="Arial" w:eastAsia="Calibri" w:hAnsi="Arial" w:cs="Arial"/>
          <w:iCs/>
        </w:rPr>
        <w:t>The NatSilt programme is implemented in three phases:</w:t>
      </w:r>
    </w:p>
    <w:p w14:paraId="113C39AA"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rPr>
      </w:pPr>
    </w:p>
    <w:p w14:paraId="4E7CF138"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rPr>
      </w:pPr>
      <w:r w:rsidRPr="00111797">
        <w:rPr>
          <w:rFonts w:ascii="Arial" w:eastAsia="Calibri" w:hAnsi="Arial" w:cs="Arial"/>
          <w:iCs/>
        </w:rPr>
        <w:t>Phase 1: Development of a draft Siltation Management Strategy and related tools and models</w:t>
      </w:r>
    </w:p>
    <w:p w14:paraId="2A3ECF9B" w14:textId="77777777" w:rsidR="00111797" w:rsidRPr="00111797" w:rsidRDefault="00111797" w:rsidP="00111797">
      <w:pPr>
        <w:widowControl w:val="0"/>
        <w:autoSpaceDE w:val="0"/>
        <w:autoSpaceDN w:val="0"/>
        <w:spacing w:before="10" w:after="0" w:line="240" w:lineRule="auto"/>
        <w:jc w:val="both"/>
        <w:rPr>
          <w:rFonts w:ascii="Arial" w:eastAsia="Calibri" w:hAnsi="Arial" w:cs="Arial"/>
          <w:b/>
          <w:bCs/>
          <w:iCs/>
        </w:rPr>
      </w:pPr>
      <w:r w:rsidRPr="00111797">
        <w:rPr>
          <w:rFonts w:ascii="Arial" w:eastAsia="Calibri" w:hAnsi="Arial" w:cs="Arial"/>
          <w:b/>
          <w:bCs/>
          <w:iCs/>
        </w:rPr>
        <w:t>Phase 2: Piloting the draft strategy, tools and models</w:t>
      </w:r>
    </w:p>
    <w:p w14:paraId="46AF341E"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rPr>
      </w:pPr>
      <w:r w:rsidRPr="00111797">
        <w:rPr>
          <w:rFonts w:ascii="Arial" w:eastAsia="Calibri" w:hAnsi="Arial" w:cs="Arial"/>
          <w:iCs/>
        </w:rPr>
        <w:t>Phase 3: Review and finalise the strategy, tools and models</w:t>
      </w:r>
    </w:p>
    <w:p w14:paraId="4A6F2F53" w14:textId="77777777" w:rsidR="00111797" w:rsidRPr="00111797" w:rsidRDefault="00111797" w:rsidP="00111797">
      <w:pPr>
        <w:widowControl w:val="0"/>
        <w:autoSpaceDE w:val="0"/>
        <w:autoSpaceDN w:val="0"/>
        <w:spacing w:before="10" w:after="0" w:line="240" w:lineRule="auto"/>
        <w:jc w:val="both"/>
        <w:rPr>
          <w:rFonts w:ascii="Arial" w:eastAsia="Calibri" w:hAnsi="Arial" w:cs="Arial"/>
          <w:b/>
          <w:bCs/>
          <w:iCs/>
        </w:rPr>
      </w:pPr>
    </w:p>
    <w:p w14:paraId="2677677C"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lang w:val="en-US"/>
        </w:rPr>
      </w:pPr>
    </w:p>
    <w:p w14:paraId="4DC9BBD7" w14:textId="23FE3BC3" w:rsidR="00111797" w:rsidRPr="00111797" w:rsidRDefault="00111797" w:rsidP="00111797">
      <w:pPr>
        <w:widowControl w:val="0"/>
        <w:autoSpaceDE w:val="0"/>
        <w:autoSpaceDN w:val="0"/>
        <w:spacing w:before="10" w:after="0" w:line="240" w:lineRule="auto"/>
        <w:jc w:val="both"/>
        <w:rPr>
          <w:rFonts w:ascii="Arial" w:eastAsia="Calibri" w:hAnsi="Arial" w:cs="Arial"/>
          <w:iCs/>
          <w:lang w:val="en-US"/>
        </w:rPr>
      </w:pPr>
      <w:r w:rsidRPr="00111797">
        <w:rPr>
          <w:rFonts w:ascii="Arial" w:eastAsia="Calibri" w:hAnsi="Arial" w:cs="Arial"/>
          <w:iCs/>
        </w:rPr>
        <w:t>Through the first phase, a draft national strategy was developed to improve the management of dams across South Africa and stimulate local economies and cost recovery through an inclusive dam catchment management approach. The programme is currently in the second phase</w:t>
      </w:r>
      <w:r w:rsidR="00BD6F66">
        <w:rPr>
          <w:rFonts w:ascii="Arial" w:eastAsia="Calibri" w:hAnsi="Arial" w:cs="Arial"/>
          <w:iCs/>
        </w:rPr>
        <w:t>,</w:t>
      </w:r>
      <w:r w:rsidRPr="00111797">
        <w:rPr>
          <w:rFonts w:ascii="Arial" w:eastAsia="Calibri" w:hAnsi="Arial" w:cs="Arial"/>
          <w:iCs/>
        </w:rPr>
        <w:t xml:space="preserve"> where concepts and outcomes developed during the first phase are being piloted, validated and refined.</w:t>
      </w:r>
    </w:p>
    <w:p w14:paraId="4F37FEFF" w14:textId="77777777" w:rsidR="00111797" w:rsidRPr="00111797" w:rsidRDefault="00111797" w:rsidP="00111797">
      <w:pPr>
        <w:widowControl w:val="0"/>
        <w:autoSpaceDE w:val="0"/>
        <w:autoSpaceDN w:val="0"/>
        <w:spacing w:before="10" w:after="0" w:line="240" w:lineRule="auto"/>
        <w:jc w:val="both"/>
        <w:rPr>
          <w:rFonts w:ascii="Arial" w:eastAsia="Calibri" w:hAnsi="Arial" w:cs="Arial"/>
          <w:iCs/>
          <w:lang w:val="en-US"/>
        </w:rPr>
      </w:pPr>
    </w:p>
    <w:p w14:paraId="72B26EDB" w14:textId="2AA93B48" w:rsidR="00363D4E" w:rsidRPr="00BD6F66" w:rsidRDefault="00CD091B" w:rsidP="00363D4E">
      <w:pPr>
        <w:widowControl w:val="0"/>
        <w:autoSpaceDE w:val="0"/>
        <w:autoSpaceDN w:val="0"/>
        <w:spacing w:before="10" w:after="0" w:line="240" w:lineRule="auto"/>
        <w:jc w:val="both"/>
        <w:rPr>
          <w:rFonts w:ascii="Arial" w:eastAsia="Arial" w:hAnsi="Arial" w:cs="Arial"/>
          <w:b/>
          <w:bCs/>
          <w:lang w:val="en-US"/>
        </w:rPr>
      </w:pPr>
      <w:r w:rsidRPr="00BD6F66">
        <w:rPr>
          <w:rFonts w:ascii="Arial" w:eastAsia="Arial" w:hAnsi="Arial" w:cs="Arial"/>
          <w:b/>
          <w:bCs/>
          <w:lang w:val="en-US"/>
        </w:rPr>
        <w:t xml:space="preserve">The draft strategy can </w:t>
      </w:r>
      <w:r w:rsidR="00363D4E" w:rsidRPr="00BD6F66">
        <w:rPr>
          <w:rFonts w:ascii="Arial" w:eastAsia="Arial" w:hAnsi="Arial" w:cs="Arial"/>
          <w:b/>
          <w:bCs/>
          <w:lang w:val="en-US"/>
        </w:rPr>
        <w:t>be found in the link below, under TOR reports to provide context:</w:t>
      </w:r>
    </w:p>
    <w:bookmarkEnd w:id="0"/>
    <w:p w14:paraId="4253BBD9" w14:textId="77777777" w:rsidR="00363D4E" w:rsidRPr="00BD6F66" w:rsidRDefault="00363D4E" w:rsidP="00363D4E">
      <w:pPr>
        <w:widowControl w:val="0"/>
        <w:autoSpaceDE w:val="0"/>
        <w:autoSpaceDN w:val="0"/>
        <w:spacing w:before="10" w:after="0" w:line="240" w:lineRule="auto"/>
        <w:jc w:val="both"/>
        <w:rPr>
          <w:rFonts w:ascii="Arial" w:eastAsia="Arial" w:hAnsi="Arial" w:cs="Arial"/>
          <w:b/>
          <w:bCs/>
          <w:lang w:val="en-US"/>
        </w:rPr>
      </w:pPr>
      <w:r w:rsidRPr="00BD6F66">
        <w:rPr>
          <w:rFonts w:ascii="Arial" w:eastAsia="Arial" w:hAnsi="Arial" w:cs="Arial"/>
          <w:b/>
          <w:bCs/>
          <w:highlight w:val="yellow"/>
          <w:lang w:val="en-US"/>
        </w:rPr>
        <w:fldChar w:fldCharType="begin"/>
      </w:r>
      <w:r w:rsidRPr="00BD6F66">
        <w:rPr>
          <w:rFonts w:ascii="Arial" w:eastAsia="Arial" w:hAnsi="Arial" w:cs="Arial"/>
          <w:b/>
          <w:bCs/>
          <w:highlight w:val="yellow"/>
          <w:lang w:val="en-US"/>
        </w:rPr>
        <w:instrText xml:space="preserve"> HYPERLINK "https://wrc.microsoftcrmportals.com/call-for-proposals-info/tor-reports/" </w:instrText>
      </w:r>
      <w:r w:rsidRPr="00BD6F66">
        <w:rPr>
          <w:rFonts w:ascii="Arial" w:eastAsia="Arial" w:hAnsi="Arial" w:cs="Arial"/>
          <w:b/>
          <w:bCs/>
          <w:highlight w:val="yellow"/>
          <w:lang w:val="en-US"/>
        </w:rPr>
      </w:r>
      <w:r w:rsidRPr="00BD6F66">
        <w:rPr>
          <w:rFonts w:ascii="Arial" w:eastAsia="Arial" w:hAnsi="Arial" w:cs="Arial"/>
          <w:b/>
          <w:bCs/>
          <w:highlight w:val="yellow"/>
          <w:lang w:val="en-US"/>
        </w:rPr>
        <w:fldChar w:fldCharType="separate"/>
      </w:r>
      <w:r w:rsidRPr="00BD6F66">
        <w:rPr>
          <w:rStyle w:val="Hyperlink"/>
          <w:rFonts w:ascii="Arial" w:eastAsia="Arial" w:hAnsi="Arial" w:cs="Arial"/>
          <w:b/>
          <w:bCs/>
          <w:highlight w:val="yellow"/>
          <w:lang w:val="en-US"/>
        </w:rPr>
        <w:t>https://wrc.microsoftcrmportals.com/call-for-proposals-info/tor-reports/</w:t>
      </w:r>
      <w:r w:rsidRPr="00BD6F66">
        <w:rPr>
          <w:rFonts w:ascii="Arial" w:eastAsia="Arial" w:hAnsi="Arial" w:cs="Arial"/>
          <w:b/>
          <w:bCs/>
          <w:highlight w:val="yellow"/>
          <w:lang w:val="en-US"/>
        </w:rPr>
        <w:fldChar w:fldCharType="end"/>
      </w:r>
      <w:r w:rsidRPr="00BD6F66">
        <w:rPr>
          <w:rFonts w:ascii="Arial" w:eastAsia="Arial" w:hAnsi="Arial" w:cs="Arial"/>
          <w:b/>
          <w:bCs/>
          <w:lang w:val="en-US"/>
        </w:rPr>
        <w:t xml:space="preserve"> </w:t>
      </w:r>
    </w:p>
    <w:p w14:paraId="6F5DBB7C" w14:textId="77777777" w:rsidR="00363D4E" w:rsidRPr="00BD6F66" w:rsidRDefault="00363D4E" w:rsidP="00581BDC">
      <w:pPr>
        <w:pStyle w:val="BodyText"/>
        <w:spacing w:before="41" w:line="259" w:lineRule="auto"/>
        <w:ind w:left="120" w:right="427"/>
        <w:rPr>
          <w:rFonts w:ascii="Arial" w:hAnsi="Arial" w:cs="Arial"/>
        </w:rPr>
      </w:pPr>
    </w:p>
    <w:p w14:paraId="46A8AA20" w14:textId="5821E55B" w:rsidR="00135570" w:rsidRPr="00BD6F66" w:rsidRDefault="00F559F3" w:rsidP="007638F2">
      <w:pPr>
        <w:autoSpaceDE w:val="0"/>
        <w:autoSpaceDN w:val="0"/>
        <w:adjustRightInd w:val="0"/>
        <w:spacing w:after="0" w:line="240" w:lineRule="auto"/>
        <w:jc w:val="both"/>
        <w:rPr>
          <w:rFonts w:ascii="Arial" w:hAnsi="Arial" w:cs="Arial"/>
          <w:color w:val="000000"/>
        </w:rPr>
      </w:pPr>
      <w:r w:rsidRPr="00BD6F66">
        <w:rPr>
          <w:rFonts w:ascii="Arial" w:hAnsi="Arial" w:cs="Arial"/>
          <w:color w:val="000000"/>
        </w:rPr>
        <w:t>T</w:t>
      </w:r>
      <w:r w:rsidR="00135570" w:rsidRPr="00BD6F66">
        <w:rPr>
          <w:rFonts w:ascii="Arial" w:hAnsi="Arial" w:cs="Arial"/>
          <w:color w:val="000000"/>
        </w:rPr>
        <w:t xml:space="preserve">he purpose of the National </w:t>
      </w:r>
      <w:r w:rsidR="0056657A" w:rsidRPr="00BD6F66">
        <w:rPr>
          <w:rFonts w:ascii="Arial" w:hAnsi="Arial" w:cs="Arial"/>
          <w:iCs/>
          <w:color w:val="000000"/>
        </w:rPr>
        <w:t>D</w:t>
      </w:r>
      <w:r w:rsidR="0056657A" w:rsidRPr="00111797">
        <w:rPr>
          <w:rFonts w:ascii="Arial" w:hAnsi="Arial" w:cs="Arial"/>
          <w:iCs/>
          <w:color w:val="000000"/>
        </w:rPr>
        <w:t xml:space="preserve">am </w:t>
      </w:r>
      <w:r w:rsidR="0056657A" w:rsidRPr="00BD6F66">
        <w:rPr>
          <w:rFonts w:ascii="Arial" w:hAnsi="Arial" w:cs="Arial"/>
          <w:iCs/>
          <w:color w:val="000000"/>
        </w:rPr>
        <w:t>S</w:t>
      </w:r>
      <w:r w:rsidR="0056657A" w:rsidRPr="00111797">
        <w:rPr>
          <w:rFonts w:ascii="Arial" w:hAnsi="Arial" w:cs="Arial"/>
          <w:iCs/>
          <w:color w:val="000000"/>
        </w:rPr>
        <w:t xml:space="preserve">iltation </w:t>
      </w:r>
      <w:r w:rsidR="0056657A" w:rsidRPr="00BD6F66">
        <w:rPr>
          <w:rFonts w:ascii="Arial" w:hAnsi="Arial" w:cs="Arial"/>
          <w:iCs/>
          <w:color w:val="000000"/>
        </w:rPr>
        <w:t>M</w:t>
      </w:r>
      <w:r w:rsidR="0056657A" w:rsidRPr="00111797">
        <w:rPr>
          <w:rFonts w:ascii="Arial" w:hAnsi="Arial" w:cs="Arial"/>
          <w:iCs/>
          <w:color w:val="000000"/>
        </w:rPr>
        <w:t>anagement</w:t>
      </w:r>
      <w:r w:rsidR="0056657A" w:rsidRPr="00BD6F66">
        <w:rPr>
          <w:rFonts w:ascii="Arial" w:hAnsi="Arial" w:cs="Arial"/>
          <w:iCs/>
          <w:color w:val="000000"/>
        </w:rPr>
        <w:t xml:space="preserve"> strategy is to </w:t>
      </w:r>
      <w:r w:rsidR="00E87C7C" w:rsidRPr="00BD6F66">
        <w:rPr>
          <w:rFonts w:ascii="Arial" w:hAnsi="Arial" w:cs="Arial"/>
          <w:iCs/>
          <w:color w:val="000000"/>
        </w:rPr>
        <w:t xml:space="preserve">guide the DWS </w:t>
      </w:r>
      <w:r w:rsidR="00900550" w:rsidRPr="00BD6F66">
        <w:rPr>
          <w:rFonts w:ascii="Arial" w:hAnsi="Arial" w:cs="Arial"/>
          <w:iCs/>
          <w:color w:val="000000"/>
        </w:rPr>
        <w:t>on proactive silta</w:t>
      </w:r>
      <w:r w:rsidR="00A9782C" w:rsidRPr="00BD6F66">
        <w:rPr>
          <w:rFonts w:ascii="Arial" w:hAnsi="Arial" w:cs="Arial"/>
          <w:iCs/>
          <w:color w:val="000000"/>
        </w:rPr>
        <w:t xml:space="preserve">tion management and systematic operation </w:t>
      </w:r>
      <w:r w:rsidR="00A87223" w:rsidRPr="00BD6F66">
        <w:rPr>
          <w:rFonts w:ascii="Arial" w:hAnsi="Arial" w:cs="Arial"/>
          <w:iCs/>
          <w:color w:val="000000"/>
        </w:rPr>
        <w:t>of dams.</w:t>
      </w:r>
      <w:r w:rsidR="00CD1DED">
        <w:rPr>
          <w:rFonts w:ascii="Arial" w:hAnsi="Arial" w:cs="Arial"/>
          <w:iCs/>
          <w:color w:val="000000"/>
        </w:rPr>
        <w:t xml:space="preserve"> </w:t>
      </w:r>
      <w:r w:rsidR="00CD1DED" w:rsidRPr="00CD1DED">
        <w:rPr>
          <w:rFonts w:ascii="Arial" w:hAnsi="Arial" w:cs="Arial"/>
          <w:iCs/>
          <w:color w:val="000000"/>
        </w:rPr>
        <w:t>The strategy is also intended to address soil conservation problems</w:t>
      </w:r>
      <w:r w:rsidR="00CD1DED">
        <w:rPr>
          <w:rFonts w:ascii="Arial" w:hAnsi="Arial" w:cs="Arial"/>
          <w:iCs/>
          <w:color w:val="000000"/>
        </w:rPr>
        <w:t>,</w:t>
      </w:r>
      <w:r w:rsidR="00CD1DED" w:rsidRPr="00CD1DED">
        <w:rPr>
          <w:rFonts w:ascii="Arial" w:hAnsi="Arial" w:cs="Arial"/>
          <w:iCs/>
          <w:color w:val="000000"/>
        </w:rPr>
        <w:t xml:space="preserve"> to stimulate local economies and improve cost-recovery through the selection of appropriate siltation management methodologies for </w:t>
      </w:r>
      <w:r w:rsidR="00F649D3">
        <w:rPr>
          <w:rFonts w:ascii="Arial" w:hAnsi="Arial" w:cs="Arial"/>
          <w:iCs/>
          <w:color w:val="000000"/>
        </w:rPr>
        <w:t>d</w:t>
      </w:r>
      <w:r w:rsidR="00CD1DED" w:rsidRPr="00CD1DED">
        <w:rPr>
          <w:rFonts w:ascii="Arial" w:hAnsi="Arial" w:cs="Arial"/>
          <w:iCs/>
          <w:color w:val="000000"/>
        </w:rPr>
        <w:t>ams</w:t>
      </w:r>
      <w:r w:rsidR="00F649D3">
        <w:rPr>
          <w:rFonts w:ascii="Arial" w:hAnsi="Arial" w:cs="Arial"/>
          <w:iCs/>
          <w:color w:val="000000"/>
        </w:rPr>
        <w:t>.</w:t>
      </w:r>
    </w:p>
    <w:p w14:paraId="64541925" w14:textId="77777777" w:rsidR="00135570" w:rsidRPr="00BD6F66" w:rsidRDefault="00135570" w:rsidP="00FD3BB6">
      <w:pPr>
        <w:autoSpaceDE w:val="0"/>
        <w:autoSpaceDN w:val="0"/>
        <w:adjustRightInd w:val="0"/>
        <w:spacing w:after="0" w:line="240" w:lineRule="auto"/>
        <w:rPr>
          <w:rFonts w:ascii="Arial" w:hAnsi="Arial" w:cs="Arial"/>
          <w:b/>
          <w:bCs/>
          <w:color w:val="000000"/>
        </w:rPr>
      </w:pPr>
    </w:p>
    <w:p w14:paraId="793ACFA2" w14:textId="4F936344" w:rsidR="00FD3BB6" w:rsidRPr="00BD6F66" w:rsidRDefault="00FD3BB6" w:rsidP="00FD3BB6">
      <w:pPr>
        <w:autoSpaceDE w:val="0"/>
        <w:autoSpaceDN w:val="0"/>
        <w:adjustRightInd w:val="0"/>
        <w:spacing w:after="0" w:line="240" w:lineRule="auto"/>
        <w:rPr>
          <w:rFonts w:ascii="Arial" w:hAnsi="Arial" w:cs="Arial"/>
          <w:b/>
          <w:bCs/>
          <w:color w:val="000000"/>
        </w:rPr>
      </w:pPr>
      <w:r w:rsidRPr="00FD3BB6">
        <w:rPr>
          <w:rFonts w:ascii="Arial" w:hAnsi="Arial" w:cs="Arial"/>
          <w:b/>
          <w:bCs/>
          <w:color w:val="000000"/>
        </w:rPr>
        <w:t xml:space="preserve">Overview of the proposed approach </w:t>
      </w:r>
    </w:p>
    <w:p w14:paraId="278771C1" w14:textId="77777777" w:rsidR="00FD3BB6" w:rsidRPr="00FD3BB6" w:rsidRDefault="00FD3BB6" w:rsidP="00FD3BB6">
      <w:pPr>
        <w:autoSpaceDE w:val="0"/>
        <w:autoSpaceDN w:val="0"/>
        <w:adjustRightInd w:val="0"/>
        <w:spacing w:after="0" w:line="240" w:lineRule="auto"/>
        <w:rPr>
          <w:rFonts w:ascii="Arial" w:hAnsi="Arial" w:cs="Arial"/>
          <w:color w:val="000000"/>
        </w:rPr>
      </w:pPr>
    </w:p>
    <w:p w14:paraId="603C71BC" w14:textId="7E3AA8AF" w:rsidR="00FD3BB6" w:rsidRPr="00CA2A0D" w:rsidRDefault="00FD3BB6" w:rsidP="00CA2A0D">
      <w:pPr>
        <w:autoSpaceDE w:val="0"/>
        <w:autoSpaceDN w:val="0"/>
        <w:adjustRightInd w:val="0"/>
        <w:jc w:val="both"/>
        <w:rPr>
          <w:rFonts w:ascii="Arial" w:hAnsi="Arial" w:cs="Arial"/>
          <w:color w:val="000000"/>
        </w:rPr>
      </w:pPr>
      <w:r w:rsidRPr="00CA2A0D">
        <w:rPr>
          <w:rFonts w:ascii="Arial" w:hAnsi="Arial" w:cs="Arial"/>
          <w:color w:val="000000"/>
        </w:rPr>
        <w:t xml:space="preserve">The approach to this work is to </w:t>
      </w:r>
      <w:r w:rsidR="00243E6B" w:rsidRPr="00CA2A0D">
        <w:rPr>
          <w:rFonts w:ascii="Arial" w:hAnsi="Arial" w:cs="Arial"/>
          <w:color w:val="000000"/>
        </w:rPr>
        <w:t xml:space="preserve">employ a consultative </w:t>
      </w:r>
      <w:r w:rsidRPr="00CA2A0D">
        <w:rPr>
          <w:rFonts w:ascii="Arial" w:hAnsi="Arial" w:cs="Arial"/>
          <w:color w:val="000000"/>
        </w:rPr>
        <w:t>process</w:t>
      </w:r>
      <w:r w:rsidR="00104F34" w:rsidRPr="00CA2A0D">
        <w:rPr>
          <w:rFonts w:ascii="Arial" w:hAnsi="Arial" w:cs="Arial"/>
          <w:color w:val="000000"/>
        </w:rPr>
        <w:t xml:space="preserve"> with key stakeholders</w:t>
      </w:r>
      <w:r w:rsidR="00320739" w:rsidRPr="00CA2A0D">
        <w:rPr>
          <w:rFonts w:ascii="Arial" w:hAnsi="Arial" w:cs="Arial"/>
          <w:color w:val="000000"/>
        </w:rPr>
        <w:t xml:space="preserve"> and th</w:t>
      </w:r>
      <w:r w:rsidR="00AD1D50" w:rsidRPr="00CA2A0D">
        <w:rPr>
          <w:rFonts w:ascii="Arial" w:hAnsi="Arial" w:cs="Arial"/>
          <w:color w:val="000000"/>
        </w:rPr>
        <w:t>e</w:t>
      </w:r>
      <w:r w:rsidR="00104F34" w:rsidRPr="00CA2A0D">
        <w:rPr>
          <w:rFonts w:ascii="Arial" w:hAnsi="Arial" w:cs="Arial"/>
          <w:color w:val="000000"/>
        </w:rPr>
        <w:t xml:space="preserve"> various branches with</w:t>
      </w:r>
      <w:r w:rsidR="00FB3EC2" w:rsidRPr="00CA2A0D">
        <w:rPr>
          <w:rFonts w:ascii="Arial" w:hAnsi="Arial" w:cs="Arial"/>
          <w:color w:val="000000"/>
        </w:rPr>
        <w:t>in</w:t>
      </w:r>
      <w:r w:rsidR="00104F34" w:rsidRPr="00CA2A0D">
        <w:rPr>
          <w:rFonts w:ascii="Arial" w:hAnsi="Arial" w:cs="Arial"/>
          <w:color w:val="000000"/>
        </w:rPr>
        <w:t xml:space="preserve"> the DWS</w:t>
      </w:r>
      <w:r w:rsidR="00320739" w:rsidRPr="00CA2A0D">
        <w:rPr>
          <w:rFonts w:ascii="Arial" w:hAnsi="Arial" w:cs="Arial"/>
          <w:color w:val="000000"/>
        </w:rPr>
        <w:t xml:space="preserve"> to receive their input on the draft </w:t>
      </w:r>
      <w:r w:rsidR="00F96B26" w:rsidRPr="00CA2A0D">
        <w:rPr>
          <w:rFonts w:ascii="Arial" w:hAnsi="Arial" w:cs="Arial"/>
          <w:color w:val="000000"/>
        </w:rPr>
        <w:t xml:space="preserve">strategy. </w:t>
      </w:r>
      <w:r w:rsidR="00FB3EC2" w:rsidRPr="00CA2A0D">
        <w:rPr>
          <w:rFonts w:ascii="Arial" w:hAnsi="Arial" w:cs="Arial"/>
          <w:color w:val="000000"/>
        </w:rPr>
        <w:t>The process</w:t>
      </w:r>
      <w:r w:rsidR="00F96B26" w:rsidRPr="00CA2A0D">
        <w:rPr>
          <w:rFonts w:ascii="Arial" w:hAnsi="Arial" w:cs="Arial"/>
          <w:color w:val="000000"/>
        </w:rPr>
        <w:t xml:space="preserve"> will also include</w:t>
      </w:r>
      <w:r w:rsidR="00DD1CF0" w:rsidRPr="00CA2A0D">
        <w:rPr>
          <w:rFonts w:ascii="Arial" w:hAnsi="Arial" w:cs="Arial"/>
          <w:color w:val="000000"/>
        </w:rPr>
        <w:t xml:space="preserve"> </w:t>
      </w:r>
      <w:r w:rsidR="004F1FA6" w:rsidRPr="00CA2A0D">
        <w:rPr>
          <w:rFonts w:ascii="Arial" w:hAnsi="Arial" w:cs="Arial"/>
          <w:color w:val="000000"/>
        </w:rPr>
        <w:t>document review and workshops.</w:t>
      </w:r>
      <w:r w:rsidRPr="00CA2A0D">
        <w:rPr>
          <w:rFonts w:ascii="Arial" w:hAnsi="Arial" w:cs="Arial"/>
          <w:color w:val="000000"/>
        </w:rPr>
        <w:t xml:space="preserve"> </w:t>
      </w:r>
    </w:p>
    <w:p w14:paraId="02ABF08C" w14:textId="77777777" w:rsidR="00195801" w:rsidRPr="00FD3BB6" w:rsidRDefault="00195801" w:rsidP="00CA2A0D">
      <w:pPr>
        <w:autoSpaceDE w:val="0"/>
        <w:autoSpaceDN w:val="0"/>
        <w:adjustRightInd w:val="0"/>
        <w:spacing w:after="0" w:line="240" w:lineRule="auto"/>
        <w:jc w:val="both"/>
        <w:rPr>
          <w:rFonts w:ascii="Arial" w:hAnsi="Arial" w:cs="Arial"/>
          <w:color w:val="000000"/>
        </w:rPr>
      </w:pPr>
    </w:p>
    <w:p w14:paraId="09E42B1E" w14:textId="77777777" w:rsidR="00FD3BB6" w:rsidRPr="00CA2A0D" w:rsidRDefault="00FD3BB6" w:rsidP="00CA2A0D">
      <w:pPr>
        <w:autoSpaceDE w:val="0"/>
        <w:autoSpaceDN w:val="0"/>
        <w:adjustRightInd w:val="0"/>
        <w:jc w:val="both"/>
        <w:rPr>
          <w:rFonts w:ascii="Arial" w:hAnsi="Arial" w:cs="Arial"/>
          <w:color w:val="000000"/>
        </w:rPr>
      </w:pPr>
      <w:r w:rsidRPr="00CA2A0D">
        <w:rPr>
          <w:rFonts w:ascii="Arial" w:hAnsi="Arial" w:cs="Arial"/>
          <w:b/>
          <w:bCs/>
          <w:i/>
          <w:iCs/>
          <w:color w:val="000000"/>
        </w:rPr>
        <w:t xml:space="preserve">Objectives: </w:t>
      </w:r>
    </w:p>
    <w:p w14:paraId="5048403D" w14:textId="1FF7085C" w:rsidR="0071064F" w:rsidRPr="00CA2A0D" w:rsidRDefault="00FD3BB6" w:rsidP="00CA2A0D">
      <w:pPr>
        <w:autoSpaceDE w:val="0"/>
        <w:autoSpaceDN w:val="0"/>
        <w:adjustRightInd w:val="0"/>
        <w:jc w:val="both"/>
        <w:rPr>
          <w:rFonts w:ascii="Arial" w:hAnsi="Arial" w:cs="Arial"/>
          <w:color w:val="000000"/>
        </w:rPr>
      </w:pPr>
      <w:r w:rsidRPr="00CA2A0D">
        <w:rPr>
          <w:rFonts w:ascii="Arial" w:hAnsi="Arial" w:cs="Arial"/>
          <w:color w:val="000000"/>
        </w:rPr>
        <w:t xml:space="preserve">The aim is to </w:t>
      </w:r>
      <w:r w:rsidR="003F0BBE" w:rsidRPr="00CA2A0D">
        <w:rPr>
          <w:rFonts w:ascii="Arial" w:hAnsi="Arial" w:cs="Arial"/>
          <w:color w:val="000000"/>
        </w:rPr>
        <w:t>revise the draft strategy</w:t>
      </w:r>
      <w:r w:rsidR="000806C2" w:rsidRPr="00CA2A0D">
        <w:rPr>
          <w:rFonts w:ascii="Arial" w:hAnsi="Arial" w:cs="Arial"/>
          <w:color w:val="000000"/>
        </w:rPr>
        <w:t xml:space="preserve"> and implementation plan</w:t>
      </w:r>
      <w:r w:rsidR="003F0BBE" w:rsidRPr="00CA2A0D">
        <w:rPr>
          <w:rFonts w:ascii="Arial" w:hAnsi="Arial" w:cs="Arial"/>
          <w:color w:val="000000"/>
        </w:rPr>
        <w:t xml:space="preserve"> into </w:t>
      </w:r>
      <w:r w:rsidR="000806C2" w:rsidRPr="00CA2A0D">
        <w:rPr>
          <w:rFonts w:ascii="Arial" w:hAnsi="Arial" w:cs="Arial"/>
          <w:color w:val="000000"/>
        </w:rPr>
        <w:t>implementable</w:t>
      </w:r>
      <w:r w:rsidR="003F0BBE" w:rsidRPr="00CA2A0D">
        <w:rPr>
          <w:rFonts w:ascii="Arial" w:hAnsi="Arial" w:cs="Arial"/>
          <w:color w:val="000000"/>
        </w:rPr>
        <w:t xml:space="preserve"> </w:t>
      </w:r>
      <w:r w:rsidR="00DA0C7E" w:rsidRPr="00CA2A0D">
        <w:rPr>
          <w:rFonts w:ascii="Arial" w:hAnsi="Arial" w:cs="Arial"/>
          <w:color w:val="000000"/>
        </w:rPr>
        <w:t xml:space="preserve">frameworks to guide sustainable proactive siltation management. </w:t>
      </w:r>
      <w:r w:rsidR="0071064F" w:rsidRPr="00CA2A0D">
        <w:rPr>
          <w:rFonts w:ascii="Arial" w:hAnsi="Arial" w:cs="Arial"/>
          <w:color w:val="000000"/>
        </w:rPr>
        <w:t>T</w:t>
      </w:r>
      <w:r w:rsidR="00DA0C7E" w:rsidRPr="00CA2A0D">
        <w:rPr>
          <w:rFonts w:ascii="Arial" w:hAnsi="Arial" w:cs="Arial"/>
          <w:color w:val="000000"/>
        </w:rPr>
        <w:t>he</w:t>
      </w:r>
      <w:r w:rsidR="0071064F" w:rsidRPr="00CA2A0D">
        <w:rPr>
          <w:rFonts w:ascii="Arial" w:hAnsi="Arial" w:cs="Arial"/>
          <w:color w:val="000000"/>
        </w:rPr>
        <w:t xml:space="preserve"> </w:t>
      </w:r>
      <w:r w:rsidR="00DA0C7E" w:rsidRPr="00CA2A0D">
        <w:rPr>
          <w:rFonts w:ascii="Arial" w:hAnsi="Arial" w:cs="Arial"/>
          <w:color w:val="000000"/>
        </w:rPr>
        <w:t xml:space="preserve">strategy </w:t>
      </w:r>
      <w:r w:rsidR="0071064F" w:rsidRPr="00CA2A0D">
        <w:rPr>
          <w:rFonts w:ascii="Arial" w:hAnsi="Arial" w:cs="Arial"/>
          <w:color w:val="000000"/>
        </w:rPr>
        <w:t xml:space="preserve">will be supported by risk management &amp; monitoring &amp; </w:t>
      </w:r>
      <w:r w:rsidR="00AD1D50" w:rsidRPr="00CA2A0D">
        <w:rPr>
          <w:rFonts w:ascii="Arial" w:hAnsi="Arial" w:cs="Arial"/>
          <w:color w:val="000000"/>
        </w:rPr>
        <w:t>e</w:t>
      </w:r>
      <w:r w:rsidR="0071064F" w:rsidRPr="00CA2A0D">
        <w:rPr>
          <w:rFonts w:ascii="Arial" w:hAnsi="Arial" w:cs="Arial"/>
          <w:color w:val="000000"/>
        </w:rPr>
        <w:t>valuation frameworks</w:t>
      </w:r>
      <w:r w:rsidR="00AD1D50" w:rsidRPr="00CA2A0D">
        <w:rPr>
          <w:rFonts w:ascii="Arial" w:hAnsi="Arial" w:cs="Arial"/>
          <w:color w:val="000000"/>
        </w:rPr>
        <w:t xml:space="preserve"> </w:t>
      </w:r>
      <w:r w:rsidR="00CA2A0D" w:rsidRPr="00CA2A0D">
        <w:rPr>
          <w:rFonts w:ascii="Arial" w:hAnsi="Arial" w:cs="Arial"/>
          <w:color w:val="000000"/>
        </w:rPr>
        <w:t>and</w:t>
      </w:r>
      <w:r w:rsidR="00AD1D50" w:rsidRPr="00CA2A0D">
        <w:rPr>
          <w:rFonts w:ascii="Arial" w:hAnsi="Arial" w:cs="Arial"/>
          <w:color w:val="000000"/>
        </w:rPr>
        <w:t xml:space="preserve"> entail institutional, gov</w:t>
      </w:r>
      <w:r w:rsidR="0071064F" w:rsidRPr="00CA2A0D">
        <w:rPr>
          <w:rFonts w:ascii="Arial" w:hAnsi="Arial" w:cs="Arial"/>
          <w:color w:val="000000"/>
        </w:rPr>
        <w:t xml:space="preserve">ernance and </w:t>
      </w:r>
      <w:r w:rsidR="00AD1D50" w:rsidRPr="00CA2A0D">
        <w:rPr>
          <w:rFonts w:ascii="Arial" w:hAnsi="Arial" w:cs="Arial"/>
          <w:color w:val="000000"/>
        </w:rPr>
        <w:t>f</w:t>
      </w:r>
      <w:r w:rsidR="0071064F" w:rsidRPr="00CA2A0D">
        <w:rPr>
          <w:rFonts w:ascii="Arial" w:hAnsi="Arial" w:cs="Arial"/>
          <w:color w:val="000000"/>
        </w:rPr>
        <w:t>inancial considerations</w:t>
      </w:r>
      <w:r w:rsidR="00AD1D50" w:rsidRPr="00CA2A0D">
        <w:rPr>
          <w:rFonts w:ascii="Arial" w:hAnsi="Arial" w:cs="Arial"/>
          <w:color w:val="000000"/>
        </w:rPr>
        <w:t>.</w:t>
      </w:r>
      <w:r w:rsidR="0071064F" w:rsidRPr="00CA2A0D">
        <w:rPr>
          <w:rFonts w:ascii="Arial" w:hAnsi="Arial" w:cs="Arial"/>
          <w:color w:val="000000"/>
        </w:rPr>
        <w:t xml:space="preserve"> </w:t>
      </w:r>
    </w:p>
    <w:p w14:paraId="0F7619A0" w14:textId="7ED54D95" w:rsidR="00195801" w:rsidRPr="00FD3BB6" w:rsidRDefault="00195801" w:rsidP="00CA2A0D">
      <w:pPr>
        <w:autoSpaceDE w:val="0"/>
        <w:autoSpaceDN w:val="0"/>
        <w:adjustRightInd w:val="0"/>
        <w:spacing w:after="0" w:line="240" w:lineRule="auto"/>
        <w:jc w:val="both"/>
        <w:rPr>
          <w:rFonts w:ascii="Arial" w:hAnsi="Arial" w:cs="Arial"/>
          <w:color w:val="000000"/>
        </w:rPr>
      </w:pPr>
    </w:p>
    <w:p w14:paraId="4A29C75E" w14:textId="77777777" w:rsidR="00FD3BB6" w:rsidRPr="00FD3BB6" w:rsidRDefault="00FD3BB6" w:rsidP="00FD3BB6">
      <w:pPr>
        <w:autoSpaceDE w:val="0"/>
        <w:autoSpaceDN w:val="0"/>
        <w:adjustRightInd w:val="0"/>
        <w:spacing w:after="0" w:line="240" w:lineRule="auto"/>
        <w:rPr>
          <w:rFonts w:ascii="Arial" w:hAnsi="Arial" w:cs="Arial"/>
          <w:color w:val="000000"/>
        </w:rPr>
      </w:pPr>
      <w:r w:rsidRPr="00FD3BB6">
        <w:rPr>
          <w:rFonts w:ascii="Arial" w:hAnsi="Arial" w:cs="Arial"/>
          <w:color w:val="000000"/>
        </w:rPr>
        <w:lastRenderedPageBreak/>
        <w:t xml:space="preserve">The objectives of the project will be to: </w:t>
      </w:r>
    </w:p>
    <w:p w14:paraId="10576A89" w14:textId="09C13736" w:rsidR="00A45007" w:rsidRPr="008E1FCF" w:rsidRDefault="00C51970"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Identifying gaps</w:t>
      </w:r>
      <w:r w:rsidR="00CF0751" w:rsidRPr="008E1FCF">
        <w:rPr>
          <w:rFonts w:ascii="Arial" w:hAnsi="Arial" w:cs="Arial"/>
          <w:color w:val="000000"/>
        </w:rPr>
        <w:t xml:space="preserve"> in the draft strategy</w:t>
      </w:r>
    </w:p>
    <w:p w14:paraId="7E283959" w14:textId="5A58EE37" w:rsidR="00FD3BB6" w:rsidRPr="008E1FCF" w:rsidRDefault="00A45007"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 xml:space="preserve">Revising the implementation </w:t>
      </w:r>
      <w:r w:rsidR="008E1FCF">
        <w:rPr>
          <w:rFonts w:ascii="Arial" w:hAnsi="Arial" w:cs="Arial"/>
          <w:color w:val="000000"/>
        </w:rPr>
        <w:t xml:space="preserve">plan </w:t>
      </w:r>
      <w:r w:rsidR="00554D80" w:rsidRPr="008E1FCF">
        <w:rPr>
          <w:rFonts w:ascii="Arial" w:hAnsi="Arial" w:cs="Arial"/>
          <w:color w:val="000000"/>
        </w:rPr>
        <w:t xml:space="preserve">to be more practical </w:t>
      </w:r>
    </w:p>
    <w:p w14:paraId="29D14357" w14:textId="28583CB3" w:rsidR="00AE154B" w:rsidRPr="008E1FCF" w:rsidRDefault="00AE154B"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Includ</w:t>
      </w:r>
      <w:r w:rsidR="00C10779">
        <w:rPr>
          <w:rFonts w:ascii="Arial" w:hAnsi="Arial" w:cs="Arial"/>
          <w:color w:val="000000"/>
        </w:rPr>
        <w:t>ing</w:t>
      </w:r>
      <w:r w:rsidRPr="008E1FCF">
        <w:rPr>
          <w:rFonts w:ascii="Arial" w:hAnsi="Arial" w:cs="Arial"/>
          <w:color w:val="000000"/>
        </w:rPr>
        <w:t xml:space="preserve"> transboundary aspects in the </w:t>
      </w:r>
      <w:r w:rsidR="00E86641" w:rsidRPr="008E1FCF">
        <w:rPr>
          <w:rFonts w:ascii="Arial" w:hAnsi="Arial" w:cs="Arial"/>
          <w:color w:val="000000"/>
        </w:rPr>
        <w:t>strategy</w:t>
      </w:r>
    </w:p>
    <w:p w14:paraId="682D0277" w14:textId="55DE8A22" w:rsidR="00FD3BB6" w:rsidRPr="008E1FCF" w:rsidRDefault="00FD3BB6"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Conduct</w:t>
      </w:r>
      <w:r w:rsidR="00C10779">
        <w:rPr>
          <w:rFonts w:ascii="Arial" w:hAnsi="Arial" w:cs="Arial"/>
          <w:color w:val="000000"/>
        </w:rPr>
        <w:t>ing</w:t>
      </w:r>
      <w:r w:rsidRPr="008E1FCF">
        <w:rPr>
          <w:rFonts w:ascii="Arial" w:hAnsi="Arial" w:cs="Arial"/>
          <w:color w:val="000000"/>
        </w:rPr>
        <w:t xml:space="preserve"> workshop</w:t>
      </w:r>
      <w:r w:rsidR="00554D80" w:rsidRPr="008E1FCF">
        <w:rPr>
          <w:rFonts w:ascii="Arial" w:hAnsi="Arial" w:cs="Arial"/>
          <w:color w:val="000000"/>
        </w:rPr>
        <w:t>s o</w:t>
      </w:r>
      <w:r w:rsidR="00E81FB3" w:rsidRPr="008E1FCF">
        <w:rPr>
          <w:rFonts w:ascii="Arial" w:hAnsi="Arial" w:cs="Arial"/>
          <w:color w:val="000000"/>
        </w:rPr>
        <w:t>n</w:t>
      </w:r>
      <w:r w:rsidR="00554D80" w:rsidRPr="008E1FCF">
        <w:rPr>
          <w:rFonts w:ascii="Arial" w:hAnsi="Arial" w:cs="Arial"/>
          <w:color w:val="000000"/>
        </w:rPr>
        <w:t xml:space="preserve"> the draft strategy</w:t>
      </w:r>
      <w:r w:rsidR="002E030D" w:rsidRPr="008E1FCF">
        <w:rPr>
          <w:rFonts w:ascii="Arial" w:hAnsi="Arial" w:cs="Arial"/>
          <w:color w:val="000000"/>
        </w:rPr>
        <w:t xml:space="preserve"> with </w:t>
      </w:r>
      <w:r w:rsidRPr="008E1FCF">
        <w:rPr>
          <w:rFonts w:ascii="Arial" w:hAnsi="Arial" w:cs="Arial"/>
          <w:color w:val="000000"/>
        </w:rPr>
        <w:t>DWS</w:t>
      </w:r>
      <w:r w:rsidR="002E030D" w:rsidRPr="008E1FCF">
        <w:rPr>
          <w:rFonts w:ascii="Arial" w:hAnsi="Arial" w:cs="Arial"/>
          <w:color w:val="000000"/>
        </w:rPr>
        <w:t xml:space="preserve">, stakeholders </w:t>
      </w:r>
      <w:r w:rsidRPr="008E1FCF">
        <w:rPr>
          <w:rFonts w:ascii="Arial" w:hAnsi="Arial" w:cs="Arial"/>
          <w:color w:val="000000"/>
        </w:rPr>
        <w:t>and partner organisation</w:t>
      </w:r>
      <w:r w:rsidR="002E030D" w:rsidRPr="008E1FCF">
        <w:rPr>
          <w:rFonts w:ascii="Arial" w:hAnsi="Arial" w:cs="Arial"/>
          <w:color w:val="000000"/>
        </w:rPr>
        <w:t>s</w:t>
      </w:r>
      <w:r w:rsidRPr="008E1FCF">
        <w:rPr>
          <w:rFonts w:ascii="Arial" w:hAnsi="Arial" w:cs="Arial"/>
          <w:color w:val="000000"/>
        </w:rPr>
        <w:t xml:space="preserve"> </w:t>
      </w:r>
    </w:p>
    <w:p w14:paraId="4AB9B151" w14:textId="258DF60B" w:rsidR="002046C2" w:rsidRPr="008E1FCF" w:rsidRDefault="002046C2"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Review</w:t>
      </w:r>
      <w:r w:rsidR="00C10779">
        <w:rPr>
          <w:rFonts w:ascii="Arial" w:hAnsi="Arial" w:cs="Arial"/>
          <w:color w:val="000000"/>
        </w:rPr>
        <w:t>ing</w:t>
      </w:r>
      <w:r w:rsidRPr="008E1FCF">
        <w:rPr>
          <w:rFonts w:ascii="Arial" w:hAnsi="Arial" w:cs="Arial"/>
          <w:color w:val="000000"/>
        </w:rPr>
        <w:t xml:space="preserve"> </w:t>
      </w:r>
      <w:r w:rsidR="008A71A9" w:rsidRPr="008E1FCF">
        <w:rPr>
          <w:rFonts w:ascii="Arial" w:hAnsi="Arial" w:cs="Arial"/>
          <w:color w:val="000000"/>
        </w:rPr>
        <w:t xml:space="preserve">the </w:t>
      </w:r>
      <w:r w:rsidR="00C75D66" w:rsidRPr="008E1FCF">
        <w:rPr>
          <w:rFonts w:ascii="Arial" w:hAnsi="Arial" w:cs="Arial"/>
          <w:color w:val="000000"/>
        </w:rPr>
        <w:t xml:space="preserve">pilot </w:t>
      </w:r>
      <w:r w:rsidR="008A71A9" w:rsidRPr="008E1FCF">
        <w:rPr>
          <w:rFonts w:ascii="Arial" w:hAnsi="Arial" w:cs="Arial"/>
          <w:color w:val="000000"/>
        </w:rPr>
        <w:t>implementation</w:t>
      </w:r>
      <w:r w:rsidR="00C75D66" w:rsidRPr="008E1FCF">
        <w:rPr>
          <w:rFonts w:ascii="Arial" w:hAnsi="Arial" w:cs="Arial"/>
          <w:color w:val="000000"/>
        </w:rPr>
        <w:t xml:space="preserve"> projects and </w:t>
      </w:r>
      <w:r w:rsidR="00222A29" w:rsidRPr="008E1FCF">
        <w:rPr>
          <w:rFonts w:ascii="Arial" w:hAnsi="Arial" w:cs="Arial"/>
          <w:color w:val="000000"/>
        </w:rPr>
        <w:t xml:space="preserve">other NatSilt programme documentation to </w:t>
      </w:r>
      <w:r w:rsidR="00C75D66" w:rsidRPr="008E1FCF">
        <w:rPr>
          <w:rFonts w:ascii="Arial" w:hAnsi="Arial" w:cs="Arial"/>
          <w:color w:val="000000"/>
        </w:rPr>
        <w:t>align the strategy with the outcomes</w:t>
      </w:r>
    </w:p>
    <w:p w14:paraId="245B5CE9" w14:textId="5ACDFAFE" w:rsidR="009B4550" w:rsidRPr="008E1FCF" w:rsidRDefault="009B4550"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Revis</w:t>
      </w:r>
      <w:r w:rsidR="00B42C2B">
        <w:rPr>
          <w:rFonts w:ascii="Arial" w:hAnsi="Arial" w:cs="Arial"/>
          <w:color w:val="000000"/>
        </w:rPr>
        <w:t>ing</w:t>
      </w:r>
      <w:r w:rsidRPr="008E1FCF">
        <w:rPr>
          <w:rFonts w:ascii="Arial" w:hAnsi="Arial" w:cs="Arial"/>
          <w:color w:val="000000"/>
        </w:rPr>
        <w:t xml:space="preserve"> the draft strategy and implementation </w:t>
      </w:r>
    </w:p>
    <w:p w14:paraId="6D3FDB6E" w14:textId="2F8730D0" w:rsidR="00890D2A" w:rsidRPr="008E1FCF" w:rsidRDefault="00890D2A" w:rsidP="008E1FCF">
      <w:pPr>
        <w:pStyle w:val="ListParagraph"/>
        <w:numPr>
          <w:ilvl w:val="0"/>
          <w:numId w:val="33"/>
        </w:numPr>
        <w:autoSpaceDE w:val="0"/>
        <w:autoSpaceDN w:val="0"/>
        <w:adjustRightInd w:val="0"/>
        <w:spacing w:after="13"/>
        <w:rPr>
          <w:rFonts w:ascii="Arial" w:hAnsi="Arial" w:cs="Arial"/>
          <w:color w:val="000000"/>
        </w:rPr>
      </w:pPr>
      <w:r w:rsidRPr="008E1FCF">
        <w:rPr>
          <w:rFonts w:ascii="Arial" w:hAnsi="Arial" w:cs="Arial"/>
          <w:color w:val="000000"/>
        </w:rPr>
        <w:t>Assess</w:t>
      </w:r>
      <w:r w:rsidR="00B42C2B">
        <w:rPr>
          <w:rFonts w:ascii="Arial" w:hAnsi="Arial" w:cs="Arial"/>
          <w:color w:val="000000"/>
        </w:rPr>
        <w:t>ing</w:t>
      </w:r>
      <w:r w:rsidRPr="008E1FCF">
        <w:rPr>
          <w:rFonts w:ascii="Arial" w:hAnsi="Arial" w:cs="Arial"/>
          <w:color w:val="000000"/>
        </w:rPr>
        <w:t xml:space="preserve"> which SDG’s </w:t>
      </w:r>
      <w:r w:rsidR="00B42C2B">
        <w:rPr>
          <w:rFonts w:ascii="Arial" w:hAnsi="Arial" w:cs="Arial"/>
          <w:color w:val="000000"/>
        </w:rPr>
        <w:t>are</w:t>
      </w:r>
      <w:r w:rsidR="00CF1164" w:rsidRPr="008E1FCF">
        <w:rPr>
          <w:rFonts w:ascii="Arial" w:hAnsi="Arial" w:cs="Arial"/>
          <w:color w:val="000000"/>
        </w:rPr>
        <w:t xml:space="preserve"> significant to siltation management and the impact thereof</w:t>
      </w:r>
    </w:p>
    <w:p w14:paraId="06A953C3" w14:textId="77777777" w:rsidR="001A1123" w:rsidRPr="00BD6F66" w:rsidRDefault="001A1123" w:rsidP="00D45DE0">
      <w:pPr>
        <w:spacing w:before="160"/>
        <w:rPr>
          <w:rFonts w:ascii="Arial" w:hAnsi="Arial" w:cs="Arial"/>
          <w:b/>
        </w:rPr>
      </w:pPr>
    </w:p>
    <w:p w14:paraId="789EDFF6" w14:textId="2C885ECB" w:rsidR="00581BDC" w:rsidRPr="00BD6F66" w:rsidRDefault="00581BDC" w:rsidP="00581BDC">
      <w:pPr>
        <w:spacing w:before="160"/>
        <w:ind w:left="120"/>
        <w:rPr>
          <w:rFonts w:ascii="Arial" w:hAnsi="Arial" w:cs="Arial"/>
        </w:rPr>
      </w:pPr>
      <w:r w:rsidRPr="00BD6F66">
        <w:rPr>
          <w:rFonts w:ascii="Arial" w:hAnsi="Arial" w:cs="Arial"/>
          <w:b/>
        </w:rPr>
        <w:t>Project</w:t>
      </w:r>
      <w:r w:rsidRPr="00BD6F66">
        <w:rPr>
          <w:rFonts w:ascii="Arial" w:hAnsi="Arial" w:cs="Arial"/>
          <w:b/>
          <w:spacing w:val="-3"/>
        </w:rPr>
        <w:t xml:space="preserve"> </w:t>
      </w:r>
      <w:r w:rsidRPr="00BD6F66">
        <w:rPr>
          <w:rFonts w:ascii="Arial" w:hAnsi="Arial" w:cs="Arial"/>
          <w:b/>
        </w:rPr>
        <w:t>duration:</w:t>
      </w:r>
      <w:r w:rsidRPr="00BD6F66">
        <w:rPr>
          <w:rFonts w:ascii="Arial" w:hAnsi="Arial" w:cs="Arial"/>
          <w:b/>
          <w:spacing w:val="-2"/>
        </w:rPr>
        <w:t xml:space="preserve"> </w:t>
      </w:r>
      <w:r w:rsidRPr="00BD6F66">
        <w:rPr>
          <w:rFonts w:ascii="Arial" w:hAnsi="Arial" w:cs="Arial"/>
        </w:rPr>
        <w:t>1</w:t>
      </w:r>
      <w:r w:rsidR="005468A9" w:rsidRPr="00BD6F66">
        <w:rPr>
          <w:rFonts w:ascii="Arial" w:hAnsi="Arial" w:cs="Arial"/>
        </w:rPr>
        <w:t>2</w:t>
      </w:r>
      <w:r w:rsidRPr="00BD6F66">
        <w:rPr>
          <w:rFonts w:ascii="Arial" w:hAnsi="Arial" w:cs="Arial"/>
          <w:spacing w:val="-4"/>
        </w:rPr>
        <w:t xml:space="preserve"> </w:t>
      </w:r>
      <w:r w:rsidRPr="00BD6F66">
        <w:rPr>
          <w:rFonts w:ascii="Arial" w:hAnsi="Arial" w:cs="Arial"/>
        </w:rPr>
        <w:t>months</w:t>
      </w:r>
    </w:p>
    <w:p w14:paraId="4B6977DA" w14:textId="7E5D9221" w:rsidR="006E6813" w:rsidRPr="00BD6F66" w:rsidRDefault="006E6813" w:rsidP="006E6813">
      <w:pPr>
        <w:spacing w:before="160"/>
        <w:ind w:left="120"/>
        <w:rPr>
          <w:rFonts w:ascii="Arial" w:hAnsi="Arial" w:cs="Arial"/>
          <w:b/>
          <w:bCs/>
        </w:rPr>
      </w:pPr>
      <w:r w:rsidRPr="00BD6F66">
        <w:rPr>
          <w:rFonts w:ascii="Arial" w:hAnsi="Arial" w:cs="Arial"/>
          <w:b/>
          <w:bCs/>
        </w:rPr>
        <w:t xml:space="preserve">Time Frame: </w:t>
      </w:r>
      <w:r w:rsidR="005C70E6">
        <w:rPr>
          <w:rFonts w:ascii="Arial" w:hAnsi="Arial" w:cs="Arial"/>
          <w:b/>
          <w:bCs/>
        </w:rPr>
        <w:t>Ju</w:t>
      </w:r>
      <w:r w:rsidR="00556F0B">
        <w:rPr>
          <w:rFonts w:ascii="Arial" w:hAnsi="Arial" w:cs="Arial"/>
          <w:b/>
          <w:bCs/>
        </w:rPr>
        <w:t>ly</w:t>
      </w:r>
      <w:r w:rsidRPr="00BD6F66">
        <w:rPr>
          <w:rFonts w:ascii="Arial" w:hAnsi="Arial" w:cs="Arial"/>
          <w:b/>
          <w:bCs/>
        </w:rPr>
        <w:t xml:space="preserve"> 2023 – </w:t>
      </w:r>
      <w:r w:rsidR="00556F0B">
        <w:rPr>
          <w:rFonts w:ascii="Arial" w:hAnsi="Arial" w:cs="Arial"/>
          <w:b/>
          <w:bCs/>
        </w:rPr>
        <w:t>June</w:t>
      </w:r>
      <w:r w:rsidRPr="00BD6F66">
        <w:rPr>
          <w:rFonts w:ascii="Arial" w:hAnsi="Arial" w:cs="Arial"/>
          <w:b/>
          <w:bCs/>
        </w:rPr>
        <w:t xml:space="preserve"> 2024</w:t>
      </w:r>
    </w:p>
    <w:p w14:paraId="0202C5D3" w14:textId="0599BC24" w:rsidR="00581BDC" w:rsidRPr="00BD6F66" w:rsidRDefault="00EB0028" w:rsidP="00581BDC">
      <w:pPr>
        <w:spacing w:before="183"/>
        <w:ind w:left="120"/>
        <w:rPr>
          <w:rFonts w:ascii="Arial" w:hAnsi="Arial" w:cs="Arial"/>
        </w:rPr>
      </w:pPr>
      <w:r w:rsidRPr="00BD6F66">
        <w:rPr>
          <w:rFonts w:ascii="Arial" w:hAnsi="Arial" w:cs="Arial"/>
          <w:b/>
        </w:rPr>
        <w:t>Total Funds</w:t>
      </w:r>
      <w:r w:rsidR="00581BDC" w:rsidRPr="00BD6F66">
        <w:rPr>
          <w:rFonts w:ascii="Arial" w:hAnsi="Arial" w:cs="Arial"/>
          <w:b/>
          <w:spacing w:val="-2"/>
        </w:rPr>
        <w:t xml:space="preserve"> </w:t>
      </w:r>
      <w:r w:rsidR="00DF2AA2">
        <w:rPr>
          <w:rFonts w:ascii="Arial" w:hAnsi="Arial" w:cs="Arial"/>
          <w:b/>
        </w:rPr>
        <w:t>Available</w:t>
      </w:r>
      <w:r w:rsidR="00581BDC" w:rsidRPr="00BD6F66">
        <w:rPr>
          <w:rFonts w:ascii="Arial" w:hAnsi="Arial" w:cs="Arial"/>
          <w:b/>
        </w:rPr>
        <w:t>:</w:t>
      </w:r>
      <w:r w:rsidR="00581BDC" w:rsidRPr="00BD6F66">
        <w:rPr>
          <w:rFonts w:ascii="Arial" w:hAnsi="Arial" w:cs="Arial"/>
          <w:b/>
          <w:spacing w:val="-2"/>
        </w:rPr>
        <w:t xml:space="preserve"> </w:t>
      </w:r>
      <w:r w:rsidR="00581BDC" w:rsidRPr="00BD6F66">
        <w:rPr>
          <w:rFonts w:ascii="Arial" w:hAnsi="Arial" w:cs="Arial"/>
        </w:rPr>
        <w:t>R</w:t>
      </w:r>
      <w:r w:rsidR="00581BDC" w:rsidRPr="00BD6F66">
        <w:rPr>
          <w:rFonts w:ascii="Arial" w:hAnsi="Arial" w:cs="Arial"/>
          <w:spacing w:val="-4"/>
        </w:rPr>
        <w:t xml:space="preserve"> </w:t>
      </w:r>
      <w:r w:rsidR="006B32AB" w:rsidRPr="00BD6F66">
        <w:rPr>
          <w:rFonts w:ascii="Arial" w:hAnsi="Arial" w:cs="Arial"/>
          <w:spacing w:val="-4"/>
        </w:rPr>
        <w:t>1 000</w:t>
      </w:r>
      <w:r w:rsidR="00581BDC" w:rsidRPr="00BD6F66">
        <w:rPr>
          <w:rFonts w:ascii="Arial" w:hAnsi="Arial" w:cs="Arial"/>
          <w:spacing w:val="-2"/>
        </w:rPr>
        <w:t> </w:t>
      </w:r>
      <w:r w:rsidR="00581BDC" w:rsidRPr="00BD6F66">
        <w:rPr>
          <w:rFonts w:ascii="Arial" w:hAnsi="Arial" w:cs="Arial"/>
        </w:rPr>
        <w:t>000</w:t>
      </w:r>
      <w:r w:rsidR="006B32AB" w:rsidRPr="00BD6F66">
        <w:rPr>
          <w:rFonts w:ascii="Arial" w:hAnsi="Arial" w:cs="Arial"/>
        </w:rPr>
        <w:t>.00</w:t>
      </w:r>
      <w:r w:rsidR="00F323D7">
        <w:rPr>
          <w:rFonts w:ascii="Arial" w:hAnsi="Arial" w:cs="Arial"/>
        </w:rPr>
        <w:t xml:space="preserve"> </w:t>
      </w:r>
    </w:p>
    <w:p w14:paraId="4084C7E8" w14:textId="77777777" w:rsidR="00581BDC" w:rsidRPr="00BD6F66" w:rsidRDefault="00581BDC" w:rsidP="0083528A">
      <w:pPr>
        <w:tabs>
          <w:tab w:val="left" w:pos="5208"/>
        </w:tabs>
        <w:spacing w:line="240" w:lineRule="auto"/>
        <w:rPr>
          <w:rFonts w:ascii="Arial" w:hAnsi="Arial" w:cs="Arial"/>
          <w:b/>
        </w:rPr>
      </w:pPr>
    </w:p>
    <w:sectPr w:rsidR="00581BDC" w:rsidRPr="00BD6F66" w:rsidSect="00581BDC">
      <w:headerReference w:type="default" r:id="rId13"/>
      <w:pgSz w:w="11906" w:h="16838"/>
      <w:pgMar w:top="1021"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DB82" w14:textId="77777777" w:rsidR="00D65B47" w:rsidRDefault="00D65B47" w:rsidP="00AB6AD9">
      <w:pPr>
        <w:spacing w:after="0" w:line="240" w:lineRule="auto"/>
      </w:pPr>
      <w:r>
        <w:separator/>
      </w:r>
    </w:p>
  </w:endnote>
  <w:endnote w:type="continuationSeparator" w:id="0">
    <w:p w14:paraId="64C9075F" w14:textId="77777777" w:rsidR="00D65B47" w:rsidRDefault="00D65B47" w:rsidP="00AB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2BCC" w14:textId="77777777" w:rsidR="00D65B47" w:rsidRDefault="00D65B47" w:rsidP="00AB6AD9">
      <w:pPr>
        <w:spacing w:after="0" w:line="240" w:lineRule="auto"/>
      </w:pPr>
      <w:r>
        <w:separator/>
      </w:r>
    </w:p>
  </w:footnote>
  <w:footnote w:type="continuationSeparator" w:id="0">
    <w:p w14:paraId="1571EB92" w14:textId="77777777" w:rsidR="00D65B47" w:rsidRDefault="00D65B47" w:rsidP="00AB6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828" w14:textId="77777777" w:rsidR="00B41221" w:rsidRDefault="00B4122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D444CC"/>
    <w:multiLevelType w:val="hybridMultilevel"/>
    <w:tmpl w:val="FFFFFFFF"/>
    <w:lvl w:ilvl="0" w:tplc="FFFFFFFF">
      <w:start w:val="1"/>
      <w:numFmt w:val="bullet"/>
      <w:lvlText w:val="•"/>
      <w:lvlJc w:val="left"/>
    </w:lvl>
    <w:lvl w:ilvl="1" w:tplc="93BAAD7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D5A7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84344"/>
    <w:multiLevelType w:val="hybridMultilevel"/>
    <w:tmpl w:val="6A3853C4"/>
    <w:lvl w:ilvl="0" w:tplc="643008B6">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DF39AD"/>
    <w:multiLevelType w:val="hybridMultilevel"/>
    <w:tmpl w:val="C7FCA5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6A935DF"/>
    <w:multiLevelType w:val="hybridMultilevel"/>
    <w:tmpl w:val="91947BD8"/>
    <w:lvl w:ilvl="0" w:tplc="1C86944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DE05F8"/>
    <w:multiLevelType w:val="hybridMultilevel"/>
    <w:tmpl w:val="35FA2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9F646A7"/>
    <w:multiLevelType w:val="hybridMultilevel"/>
    <w:tmpl w:val="D0E224AE"/>
    <w:lvl w:ilvl="0" w:tplc="3856C038">
      <w:start w:val="3"/>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AD318D"/>
    <w:multiLevelType w:val="hybridMultilevel"/>
    <w:tmpl w:val="62AA8B84"/>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D4B2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694F06"/>
    <w:multiLevelType w:val="hybridMultilevel"/>
    <w:tmpl w:val="D340E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D64A2A"/>
    <w:multiLevelType w:val="hybridMultilevel"/>
    <w:tmpl w:val="0272350E"/>
    <w:lvl w:ilvl="0" w:tplc="53789470">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30A7330"/>
    <w:multiLevelType w:val="hybridMultilevel"/>
    <w:tmpl w:val="755A9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35323A"/>
    <w:multiLevelType w:val="hybridMultilevel"/>
    <w:tmpl w:val="40C05F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F341A96"/>
    <w:multiLevelType w:val="hybridMultilevel"/>
    <w:tmpl w:val="C6E844DA"/>
    <w:lvl w:ilvl="0" w:tplc="E158936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4A97797"/>
    <w:multiLevelType w:val="hybridMultilevel"/>
    <w:tmpl w:val="574A0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C4A1581"/>
    <w:multiLevelType w:val="hybridMultilevel"/>
    <w:tmpl w:val="051422B4"/>
    <w:lvl w:ilvl="0" w:tplc="6472F6EA">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0255F2"/>
    <w:multiLevelType w:val="hybridMultilevel"/>
    <w:tmpl w:val="F43EB3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43E312E"/>
    <w:multiLevelType w:val="hybridMultilevel"/>
    <w:tmpl w:val="EF1CC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5C25558"/>
    <w:multiLevelType w:val="hybridMultilevel"/>
    <w:tmpl w:val="9A5EA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C187E0E"/>
    <w:multiLevelType w:val="hybridMultilevel"/>
    <w:tmpl w:val="79B479D2"/>
    <w:lvl w:ilvl="0" w:tplc="1EF06510">
      <w:start w:val="6"/>
      <w:numFmt w:val="bullet"/>
      <w:lvlText w:val="•"/>
      <w:lvlJc w:val="left"/>
      <w:pPr>
        <w:ind w:left="1080" w:hanging="72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E332FEA"/>
    <w:multiLevelType w:val="hybridMultilevel"/>
    <w:tmpl w:val="9C2E2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21D7A18"/>
    <w:multiLevelType w:val="hybridMultilevel"/>
    <w:tmpl w:val="8FB2338C"/>
    <w:lvl w:ilvl="0" w:tplc="D9D2D05C">
      <w:start w:val="1"/>
      <w:numFmt w:val="decimal"/>
      <w:lvlText w:val="%1."/>
      <w:lvlJc w:val="left"/>
      <w:pPr>
        <w:ind w:left="972" w:hanging="216"/>
      </w:pPr>
      <w:rPr>
        <w:rFonts w:ascii="Calibri" w:eastAsia="Calibri" w:hAnsi="Calibri" w:cs="Calibri" w:hint="default"/>
        <w:b w:val="0"/>
        <w:bCs w:val="0"/>
        <w:i/>
        <w:iCs/>
        <w:w w:val="100"/>
        <w:sz w:val="22"/>
        <w:szCs w:val="22"/>
        <w:lang w:val="en-ZA" w:eastAsia="en-US" w:bidi="ar-SA"/>
      </w:rPr>
    </w:lvl>
    <w:lvl w:ilvl="1" w:tplc="DF82057E">
      <w:numFmt w:val="bullet"/>
      <w:lvlText w:val="•"/>
      <w:lvlJc w:val="left"/>
      <w:pPr>
        <w:ind w:left="1856" w:hanging="216"/>
      </w:pPr>
      <w:rPr>
        <w:rFonts w:hint="default"/>
        <w:lang w:val="en-ZA" w:eastAsia="en-US" w:bidi="ar-SA"/>
      </w:rPr>
    </w:lvl>
    <w:lvl w:ilvl="2" w:tplc="FFA634EE">
      <w:numFmt w:val="bullet"/>
      <w:lvlText w:val="•"/>
      <w:lvlJc w:val="left"/>
      <w:pPr>
        <w:ind w:left="2733" w:hanging="216"/>
      </w:pPr>
      <w:rPr>
        <w:rFonts w:hint="default"/>
        <w:lang w:val="en-ZA" w:eastAsia="en-US" w:bidi="ar-SA"/>
      </w:rPr>
    </w:lvl>
    <w:lvl w:ilvl="3" w:tplc="EF58B7EC">
      <w:numFmt w:val="bullet"/>
      <w:lvlText w:val="•"/>
      <w:lvlJc w:val="left"/>
      <w:pPr>
        <w:ind w:left="3609" w:hanging="216"/>
      </w:pPr>
      <w:rPr>
        <w:rFonts w:hint="default"/>
        <w:lang w:val="en-ZA" w:eastAsia="en-US" w:bidi="ar-SA"/>
      </w:rPr>
    </w:lvl>
    <w:lvl w:ilvl="4" w:tplc="7EC00D5C">
      <w:numFmt w:val="bullet"/>
      <w:lvlText w:val="•"/>
      <w:lvlJc w:val="left"/>
      <w:pPr>
        <w:ind w:left="4486" w:hanging="216"/>
      </w:pPr>
      <w:rPr>
        <w:rFonts w:hint="default"/>
        <w:lang w:val="en-ZA" w:eastAsia="en-US" w:bidi="ar-SA"/>
      </w:rPr>
    </w:lvl>
    <w:lvl w:ilvl="5" w:tplc="07A48B66">
      <w:numFmt w:val="bullet"/>
      <w:lvlText w:val="•"/>
      <w:lvlJc w:val="left"/>
      <w:pPr>
        <w:ind w:left="5363" w:hanging="216"/>
      </w:pPr>
      <w:rPr>
        <w:rFonts w:hint="default"/>
        <w:lang w:val="en-ZA" w:eastAsia="en-US" w:bidi="ar-SA"/>
      </w:rPr>
    </w:lvl>
    <w:lvl w:ilvl="6" w:tplc="4922F470">
      <w:numFmt w:val="bullet"/>
      <w:lvlText w:val="•"/>
      <w:lvlJc w:val="left"/>
      <w:pPr>
        <w:ind w:left="6239" w:hanging="216"/>
      </w:pPr>
      <w:rPr>
        <w:rFonts w:hint="default"/>
        <w:lang w:val="en-ZA" w:eastAsia="en-US" w:bidi="ar-SA"/>
      </w:rPr>
    </w:lvl>
    <w:lvl w:ilvl="7" w:tplc="EF043212">
      <w:numFmt w:val="bullet"/>
      <w:lvlText w:val="•"/>
      <w:lvlJc w:val="left"/>
      <w:pPr>
        <w:ind w:left="7116" w:hanging="216"/>
      </w:pPr>
      <w:rPr>
        <w:rFonts w:hint="default"/>
        <w:lang w:val="en-ZA" w:eastAsia="en-US" w:bidi="ar-SA"/>
      </w:rPr>
    </w:lvl>
    <w:lvl w:ilvl="8" w:tplc="66E6034A">
      <w:numFmt w:val="bullet"/>
      <w:lvlText w:val="•"/>
      <w:lvlJc w:val="left"/>
      <w:pPr>
        <w:ind w:left="7993" w:hanging="216"/>
      </w:pPr>
      <w:rPr>
        <w:rFonts w:hint="default"/>
        <w:lang w:val="en-ZA" w:eastAsia="en-US" w:bidi="ar-SA"/>
      </w:rPr>
    </w:lvl>
  </w:abstractNum>
  <w:abstractNum w:abstractNumId="22" w15:restartNumberingAfterBreak="0">
    <w:nsid w:val="53CA2D7D"/>
    <w:multiLevelType w:val="hybridMultilevel"/>
    <w:tmpl w:val="E9866010"/>
    <w:lvl w:ilvl="0" w:tplc="FECA32D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A5B1822"/>
    <w:multiLevelType w:val="hybridMultilevel"/>
    <w:tmpl w:val="F9B41042"/>
    <w:lvl w:ilvl="0" w:tplc="0A1C2808">
      <w:numFmt w:val="bullet"/>
      <w:lvlText w:val=""/>
      <w:lvlJc w:val="left"/>
      <w:pPr>
        <w:ind w:left="480" w:hanging="360"/>
      </w:pPr>
      <w:rPr>
        <w:rFonts w:ascii="Symbol" w:eastAsia="Symbol" w:hAnsi="Symbol" w:cs="Symbol" w:hint="default"/>
        <w:b w:val="0"/>
        <w:bCs w:val="0"/>
        <w:i w:val="0"/>
        <w:iCs w:val="0"/>
        <w:w w:val="100"/>
        <w:sz w:val="22"/>
        <w:szCs w:val="22"/>
        <w:lang w:val="en-ZA" w:eastAsia="en-US" w:bidi="ar-SA"/>
      </w:rPr>
    </w:lvl>
    <w:lvl w:ilvl="1" w:tplc="0CD46DD0">
      <w:numFmt w:val="bullet"/>
      <w:lvlText w:val="•"/>
      <w:lvlJc w:val="left"/>
      <w:pPr>
        <w:ind w:left="1200" w:hanging="360"/>
      </w:pPr>
      <w:rPr>
        <w:rFonts w:hint="default"/>
        <w:lang w:val="en-ZA" w:eastAsia="en-US" w:bidi="ar-SA"/>
      </w:rPr>
    </w:lvl>
    <w:lvl w:ilvl="2" w:tplc="27625AC4">
      <w:numFmt w:val="bullet"/>
      <w:lvlText w:val="•"/>
      <w:lvlJc w:val="left"/>
      <w:pPr>
        <w:ind w:left="2149" w:hanging="360"/>
      </w:pPr>
      <w:rPr>
        <w:rFonts w:hint="default"/>
        <w:lang w:val="en-ZA" w:eastAsia="en-US" w:bidi="ar-SA"/>
      </w:rPr>
    </w:lvl>
    <w:lvl w:ilvl="3" w:tplc="887A2692">
      <w:numFmt w:val="bullet"/>
      <w:lvlText w:val="•"/>
      <w:lvlJc w:val="left"/>
      <w:pPr>
        <w:ind w:left="3099" w:hanging="360"/>
      </w:pPr>
      <w:rPr>
        <w:rFonts w:hint="default"/>
        <w:lang w:val="en-ZA" w:eastAsia="en-US" w:bidi="ar-SA"/>
      </w:rPr>
    </w:lvl>
    <w:lvl w:ilvl="4" w:tplc="F1F00B06">
      <w:numFmt w:val="bullet"/>
      <w:lvlText w:val="•"/>
      <w:lvlJc w:val="left"/>
      <w:pPr>
        <w:ind w:left="4048" w:hanging="360"/>
      </w:pPr>
      <w:rPr>
        <w:rFonts w:hint="default"/>
        <w:lang w:val="en-ZA" w:eastAsia="en-US" w:bidi="ar-SA"/>
      </w:rPr>
    </w:lvl>
    <w:lvl w:ilvl="5" w:tplc="4A90E51E">
      <w:numFmt w:val="bullet"/>
      <w:lvlText w:val="•"/>
      <w:lvlJc w:val="left"/>
      <w:pPr>
        <w:ind w:left="4998" w:hanging="360"/>
      </w:pPr>
      <w:rPr>
        <w:rFonts w:hint="default"/>
        <w:lang w:val="en-ZA" w:eastAsia="en-US" w:bidi="ar-SA"/>
      </w:rPr>
    </w:lvl>
    <w:lvl w:ilvl="6" w:tplc="3B6E4AA4">
      <w:numFmt w:val="bullet"/>
      <w:lvlText w:val="•"/>
      <w:lvlJc w:val="left"/>
      <w:pPr>
        <w:ind w:left="5948" w:hanging="360"/>
      </w:pPr>
      <w:rPr>
        <w:rFonts w:hint="default"/>
        <w:lang w:val="en-ZA" w:eastAsia="en-US" w:bidi="ar-SA"/>
      </w:rPr>
    </w:lvl>
    <w:lvl w:ilvl="7" w:tplc="055CFE6C">
      <w:numFmt w:val="bullet"/>
      <w:lvlText w:val="•"/>
      <w:lvlJc w:val="left"/>
      <w:pPr>
        <w:ind w:left="6897" w:hanging="360"/>
      </w:pPr>
      <w:rPr>
        <w:rFonts w:hint="default"/>
        <w:lang w:val="en-ZA" w:eastAsia="en-US" w:bidi="ar-SA"/>
      </w:rPr>
    </w:lvl>
    <w:lvl w:ilvl="8" w:tplc="0B9E1A14">
      <w:numFmt w:val="bullet"/>
      <w:lvlText w:val="•"/>
      <w:lvlJc w:val="left"/>
      <w:pPr>
        <w:ind w:left="7847" w:hanging="360"/>
      </w:pPr>
      <w:rPr>
        <w:rFonts w:hint="default"/>
        <w:lang w:val="en-ZA" w:eastAsia="en-US" w:bidi="ar-SA"/>
      </w:rPr>
    </w:lvl>
  </w:abstractNum>
  <w:abstractNum w:abstractNumId="24" w15:restartNumberingAfterBreak="0">
    <w:nsid w:val="5C7427C2"/>
    <w:multiLevelType w:val="hybridMultilevel"/>
    <w:tmpl w:val="F58E09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D36302A"/>
    <w:multiLevelType w:val="hybridMultilevel"/>
    <w:tmpl w:val="C9C62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3B85EDC"/>
    <w:multiLevelType w:val="hybridMultilevel"/>
    <w:tmpl w:val="C5CCBE2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B196BCD"/>
    <w:multiLevelType w:val="hybridMultilevel"/>
    <w:tmpl w:val="5FC2306E"/>
    <w:lvl w:ilvl="0" w:tplc="FFFFFFFF">
      <w:numFmt w:val="bullet"/>
      <w:lvlText w:val=""/>
      <w:lvlJc w:val="left"/>
      <w:pPr>
        <w:ind w:left="480" w:hanging="360"/>
      </w:pPr>
      <w:rPr>
        <w:rFonts w:ascii="Symbol" w:eastAsia="Symbol" w:hAnsi="Symbol" w:cs="Symbol" w:hint="default"/>
        <w:b w:val="0"/>
        <w:bCs w:val="0"/>
        <w:i w:val="0"/>
        <w:iCs w:val="0"/>
        <w:w w:val="100"/>
        <w:sz w:val="22"/>
        <w:szCs w:val="22"/>
        <w:lang w:val="en-ZA" w:eastAsia="en-US" w:bidi="ar-SA"/>
      </w:rPr>
    </w:lvl>
    <w:lvl w:ilvl="1" w:tplc="04090003">
      <w:start w:val="1"/>
      <w:numFmt w:val="bullet"/>
      <w:lvlText w:val="o"/>
      <w:lvlJc w:val="left"/>
      <w:pPr>
        <w:ind w:left="1200" w:hanging="360"/>
      </w:pPr>
      <w:rPr>
        <w:rFonts w:ascii="Courier New" w:hAnsi="Courier New" w:cs="Courier New" w:hint="default"/>
      </w:rPr>
    </w:lvl>
    <w:lvl w:ilvl="2" w:tplc="FFFFFFFF">
      <w:numFmt w:val="bullet"/>
      <w:lvlText w:val="•"/>
      <w:lvlJc w:val="left"/>
      <w:pPr>
        <w:ind w:left="2149" w:hanging="360"/>
      </w:pPr>
      <w:rPr>
        <w:rFonts w:hint="default"/>
        <w:lang w:val="en-ZA" w:eastAsia="en-US" w:bidi="ar-SA"/>
      </w:rPr>
    </w:lvl>
    <w:lvl w:ilvl="3" w:tplc="FFFFFFFF">
      <w:numFmt w:val="bullet"/>
      <w:lvlText w:val="•"/>
      <w:lvlJc w:val="left"/>
      <w:pPr>
        <w:ind w:left="3099" w:hanging="360"/>
      </w:pPr>
      <w:rPr>
        <w:rFonts w:hint="default"/>
        <w:lang w:val="en-ZA" w:eastAsia="en-US" w:bidi="ar-SA"/>
      </w:rPr>
    </w:lvl>
    <w:lvl w:ilvl="4" w:tplc="FFFFFFFF">
      <w:numFmt w:val="bullet"/>
      <w:lvlText w:val="•"/>
      <w:lvlJc w:val="left"/>
      <w:pPr>
        <w:ind w:left="4048" w:hanging="360"/>
      </w:pPr>
      <w:rPr>
        <w:rFonts w:hint="default"/>
        <w:lang w:val="en-ZA" w:eastAsia="en-US" w:bidi="ar-SA"/>
      </w:rPr>
    </w:lvl>
    <w:lvl w:ilvl="5" w:tplc="FFFFFFFF">
      <w:numFmt w:val="bullet"/>
      <w:lvlText w:val="•"/>
      <w:lvlJc w:val="left"/>
      <w:pPr>
        <w:ind w:left="4998" w:hanging="360"/>
      </w:pPr>
      <w:rPr>
        <w:rFonts w:hint="default"/>
        <w:lang w:val="en-ZA" w:eastAsia="en-US" w:bidi="ar-SA"/>
      </w:rPr>
    </w:lvl>
    <w:lvl w:ilvl="6" w:tplc="FFFFFFFF">
      <w:numFmt w:val="bullet"/>
      <w:lvlText w:val="•"/>
      <w:lvlJc w:val="left"/>
      <w:pPr>
        <w:ind w:left="5948" w:hanging="360"/>
      </w:pPr>
      <w:rPr>
        <w:rFonts w:hint="default"/>
        <w:lang w:val="en-ZA" w:eastAsia="en-US" w:bidi="ar-SA"/>
      </w:rPr>
    </w:lvl>
    <w:lvl w:ilvl="7" w:tplc="FFFFFFFF">
      <w:numFmt w:val="bullet"/>
      <w:lvlText w:val="•"/>
      <w:lvlJc w:val="left"/>
      <w:pPr>
        <w:ind w:left="6897" w:hanging="360"/>
      </w:pPr>
      <w:rPr>
        <w:rFonts w:hint="default"/>
        <w:lang w:val="en-ZA" w:eastAsia="en-US" w:bidi="ar-SA"/>
      </w:rPr>
    </w:lvl>
    <w:lvl w:ilvl="8" w:tplc="FFFFFFFF">
      <w:numFmt w:val="bullet"/>
      <w:lvlText w:val="•"/>
      <w:lvlJc w:val="left"/>
      <w:pPr>
        <w:ind w:left="7847" w:hanging="360"/>
      </w:pPr>
      <w:rPr>
        <w:rFonts w:hint="default"/>
        <w:lang w:val="en-ZA" w:eastAsia="en-US" w:bidi="ar-SA"/>
      </w:rPr>
    </w:lvl>
  </w:abstractNum>
  <w:abstractNum w:abstractNumId="28" w15:restartNumberingAfterBreak="0">
    <w:nsid w:val="700946A4"/>
    <w:multiLevelType w:val="hybridMultilevel"/>
    <w:tmpl w:val="73B07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64B7451"/>
    <w:multiLevelType w:val="hybridMultilevel"/>
    <w:tmpl w:val="36AAA416"/>
    <w:lvl w:ilvl="0" w:tplc="CC4E8072">
      <w:start w:val="3"/>
      <w:numFmt w:val="bullet"/>
      <w:lvlText w:val="-"/>
      <w:lvlJc w:val="left"/>
      <w:pPr>
        <w:ind w:left="720" w:hanging="36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6835D06"/>
    <w:multiLevelType w:val="hybridMultilevel"/>
    <w:tmpl w:val="F5682C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7891B83"/>
    <w:multiLevelType w:val="hybridMultilevel"/>
    <w:tmpl w:val="669A9630"/>
    <w:lvl w:ilvl="0" w:tplc="1A0CC064">
      <w:start w:val="1"/>
      <w:numFmt w:val="upperRoman"/>
      <w:lvlText w:val="%1."/>
      <w:lvlJc w:val="left"/>
      <w:pPr>
        <w:ind w:left="840" w:hanging="471"/>
        <w:jc w:val="right"/>
      </w:pPr>
      <w:rPr>
        <w:rFonts w:ascii="Calibri" w:eastAsia="Calibri" w:hAnsi="Calibri" w:cs="Calibri" w:hint="default"/>
        <w:b w:val="0"/>
        <w:bCs w:val="0"/>
        <w:i w:val="0"/>
        <w:iCs w:val="0"/>
        <w:spacing w:val="-1"/>
        <w:w w:val="100"/>
        <w:sz w:val="22"/>
        <w:szCs w:val="22"/>
        <w:lang w:val="en-ZA" w:eastAsia="en-US" w:bidi="ar-SA"/>
      </w:rPr>
    </w:lvl>
    <w:lvl w:ilvl="1" w:tplc="77EE44B2">
      <w:start w:val="1"/>
      <w:numFmt w:val="lowerLetter"/>
      <w:lvlText w:val="%2."/>
      <w:lvlJc w:val="left"/>
      <w:pPr>
        <w:ind w:left="1560" w:hanging="360"/>
      </w:pPr>
      <w:rPr>
        <w:rFonts w:ascii="Calibri" w:eastAsia="Calibri" w:hAnsi="Calibri" w:cs="Calibri" w:hint="default"/>
        <w:b w:val="0"/>
        <w:bCs w:val="0"/>
        <w:i w:val="0"/>
        <w:iCs w:val="0"/>
        <w:spacing w:val="-1"/>
        <w:w w:val="100"/>
        <w:sz w:val="22"/>
        <w:szCs w:val="22"/>
        <w:lang w:val="en-ZA" w:eastAsia="en-US" w:bidi="ar-SA"/>
      </w:rPr>
    </w:lvl>
    <w:lvl w:ilvl="2" w:tplc="DA3CCDD2">
      <w:numFmt w:val="bullet"/>
      <w:lvlText w:val="•"/>
      <w:lvlJc w:val="left"/>
      <w:pPr>
        <w:ind w:left="2469" w:hanging="360"/>
      </w:pPr>
      <w:rPr>
        <w:rFonts w:hint="default"/>
        <w:lang w:val="en-ZA" w:eastAsia="en-US" w:bidi="ar-SA"/>
      </w:rPr>
    </w:lvl>
    <w:lvl w:ilvl="3" w:tplc="8D60455A">
      <w:numFmt w:val="bullet"/>
      <w:lvlText w:val="•"/>
      <w:lvlJc w:val="left"/>
      <w:pPr>
        <w:ind w:left="3379" w:hanging="360"/>
      </w:pPr>
      <w:rPr>
        <w:rFonts w:hint="default"/>
        <w:lang w:val="en-ZA" w:eastAsia="en-US" w:bidi="ar-SA"/>
      </w:rPr>
    </w:lvl>
    <w:lvl w:ilvl="4" w:tplc="E08624F8">
      <w:numFmt w:val="bullet"/>
      <w:lvlText w:val="•"/>
      <w:lvlJc w:val="left"/>
      <w:pPr>
        <w:ind w:left="4288" w:hanging="360"/>
      </w:pPr>
      <w:rPr>
        <w:rFonts w:hint="default"/>
        <w:lang w:val="en-ZA" w:eastAsia="en-US" w:bidi="ar-SA"/>
      </w:rPr>
    </w:lvl>
    <w:lvl w:ilvl="5" w:tplc="A47A527A">
      <w:numFmt w:val="bullet"/>
      <w:lvlText w:val="•"/>
      <w:lvlJc w:val="left"/>
      <w:pPr>
        <w:ind w:left="5198" w:hanging="360"/>
      </w:pPr>
      <w:rPr>
        <w:rFonts w:hint="default"/>
        <w:lang w:val="en-ZA" w:eastAsia="en-US" w:bidi="ar-SA"/>
      </w:rPr>
    </w:lvl>
    <w:lvl w:ilvl="6" w:tplc="70608E48">
      <w:numFmt w:val="bullet"/>
      <w:lvlText w:val="•"/>
      <w:lvlJc w:val="left"/>
      <w:pPr>
        <w:ind w:left="6108" w:hanging="360"/>
      </w:pPr>
      <w:rPr>
        <w:rFonts w:hint="default"/>
        <w:lang w:val="en-ZA" w:eastAsia="en-US" w:bidi="ar-SA"/>
      </w:rPr>
    </w:lvl>
    <w:lvl w:ilvl="7" w:tplc="E7DA5A0E">
      <w:numFmt w:val="bullet"/>
      <w:lvlText w:val="•"/>
      <w:lvlJc w:val="left"/>
      <w:pPr>
        <w:ind w:left="7017" w:hanging="360"/>
      </w:pPr>
      <w:rPr>
        <w:rFonts w:hint="default"/>
        <w:lang w:val="en-ZA" w:eastAsia="en-US" w:bidi="ar-SA"/>
      </w:rPr>
    </w:lvl>
    <w:lvl w:ilvl="8" w:tplc="316EA2FA">
      <w:numFmt w:val="bullet"/>
      <w:lvlText w:val="•"/>
      <w:lvlJc w:val="left"/>
      <w:pPr>
        <w:ind w:left="7927" w:hanging="360"/>
      </w:pPr>
      <w:rPr>
        <w:rFonts w:hint="default"/>
        <w:lang w:val="en-ZA" w:eastAsia="en-US" w:bidi="ar-SA"/>
      </w:rPr>
    </w:lvl>
  </w:abstractNum>
  <w:abstractNum w:abstractNumId="32" w15:restartNumberingAfterBreak="0">
    <w:nsid w:val="7CE52CEA"/>
    <w:multiLevelType w:val="hybridMultilevel"/>
    <w:tmpl w:val="CF62771A"/>
    <w:lvl w:ilvl="0" w:tplc="E77ABE94">
      <w:start w:val="1"/>
      <w:numFmt w:val="decimal"/>
      <w:lvlText w:val="%1."/>
      <w:lvlJc w:val="left"/>
      <w:pPr>
        <w:ind w:left="720" w:hanging="360"/>
      </w:pPr>
      <w:rPr>
        <w:rFonts w:hint="default"/>
        <w:color w:val="0070C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57804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139759">
    <w:abstractNumId w:val="1"/>
  </w:num>
  <w:num w:numId="3" w16cid:durableId="553201112">
    <w:abstractNumId w:val="12"/>
  </w:num>
  <w:num w:numId="4" w16cid:durableId="844173591">
    <w:abstractNumId w:val="20"/>
  </w:num>
  <w:num w:numId="5" w16cid:durableId="1057242094">
    <w:abstractNumId w:val="26"/>
  </w:num>
  <w:num w:numId="6" w16cid:durableId="1348797673">
    <w:abstractNumId w:val="3"/>
  </w:num>
  <w:num w:numId="7" w16cid:durableId="1872301980">
    <w:abstractNumId w:val="30"/>
  </w:num>
  <w:num w:numId="8" w16cid:durableId="1401172890">
    <w:abstractNumId w:val="13"/>
  </w:num>
  <w:num w:numId="9" w16cid:durableId="2073312827">
    <w:abstractNumId w:val="15"/>
  </w:num>
  <w:num w:numId="10" w16cid:durableId="187718176">
    <w:abstractNumId w:val="32"/>
  </w:num>
  <w:num w:numId="11" w16cid:durableId="41709861">
    <w:abstractNumId w:val="4"/>
  </w:num>
  <w:num w:numId="12" w16cid:durableId="635912364">
    <w:abstractNumId w:val="10"/>
  </w:num>
  <w:num w:numId="13" w16cid:durableId="1463621957">
    <w:abstractNumId w:val="16"/>
  </w:num>
  <w:num w:numId="14" w16cid:durableId="1629697766">
    <w:abstractNumId w:val="25"/>
  </w:num>
  <w:num w:numId="15" w16cid:durableId="49692482">
    <w:abstractNumId w:val="14"/>
  </w:num>
  <w:num w:numId="16" w16cid:durableId="1236821497">
    <w:abstractNumId w:val="17"/>
  </w:num>
  <w:num w:numId="17" w16cid:durableId="1861091744">
    <w:abstractNumId w:val="11"/>
  </w:num>
  <w:num w:numId="18" w16cid:durableId="1983347135">
    <w:abstractNumId w:val="19"/>
  </w:num>
  <w:num w:numId="19" w16cid:durableId="458569575">
    <w:abstractNumId w:val="18"/>
  </w:num>
  <w:num w:numId="20" w16cid:durableId="506791064">
    <w:abstractNumId w:val="29"/>
  </w:num>
  <w:num w:numId="21" w16cid:durableId="431751311">
    <w:abstractNumId w:val="2"/>
  </w:num>
  <w:num w:numId="22" w16cid:durableId="384763937">
    <w:abstractNumId w:val="6"/>
  </w:num>
  <w:num w:numId="23" w16cid:durableId="1832720659">
    <w:abstractNumId w:val="7"/>
  </w:num>
  <w:num w:numId="24" w16cid:durableId="694699400">
    <w:abstractNumId w:val="9"/>
  </w:num>
  <w:num w:numId="25" w16cid:durableId="1274246847">
    <w:abstractNumId w:val="24"/>
  </w:num>
  <w:num w:numId="26" w16cid:durableId="1598832296">
    <w:abstractNumId w:val="22"/>
  </w:num>
  <w:num w:numId="27" w16cid:durableId="326906256">
    <w:abstractNumId w:val="31"/>
  </w:num>
  <w:num w:numId="28" w16cid:durableId="772242111">
    <w:abstractNumId w:val="23"/>
  </w:num>
  <w:num w:numId="29" w16cid:durableId="1252280493">
    <w:abstractNumId w:val="21"/>
  </w:num>
  <w:num w:numId="30" w16cid:durableId="1579171134">
    <w:abstractNumId w:val="27"/>
  </w:num>
  <w:num w:numId="31" w16cid:durableId="468674789">
    <w:abstractNumId w:val="0"/>
  </w:num>
  <w:num w:numId="32" w16cid:durableId="1662193173">
    <w:abstractNumId w:val="8"/>
  </w:num>
  <w:num w:numId="33" w16cid:durableId="1144927244">
    <w:abstractNumId w:val="28"/>
  </w:num>
  <w:num w:numId="34" w16cid:durableId="1473448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6A"/>
    <w:rsid w:val="00000260"/>
    <w:rsid w:val="00000E18"/>
    <w:rsid w:val="000017F6"/>
    <w:rsid w:val="000058BE"/>
    <w:rsid w:val="000073C1"/>
    <w:rsid w:val="000076FA"/>
    <w:rsid w:val="00010CBB"/>
    <w:rsid w:val="00013F1B"/>
    <w:rsid w:val="00014F54"/>
    <w:rsid w:val="0001508A"/>
    <w:rsid w:val="00020454"/>
    <w:rsid w:val="000226CD"/>
    <w:rsid w:val="0002425E"/>
    <w:rsid w:val="000248E8"/>
    <w:rsid w:val="000257B3"/>
    <w:rsid w:val="00025BB2"/>
    <w:rsid w:val="000267C6"/>
    <w:rsid w:val="00032B08"/>
    <w:rsid w:val="00032ED9"/>
    <w:rsid w:val="00034D55"/>
    <w:rsid w:val="0003510E"/>
    <w:rsid w:val="000405B8"/>
    <w:rsid w:val="0004075F"/>
    <w:rsid w:val="000418A2"/>
    <w:rsid w:val="00042222"/>
    <w:rsid w:val="00042ECA"/>
    <w:rsid w:val="00043299"/>
    <w:rsid w:val="00043F19"/>
    <w:rsid w:val="0004432B"/>
    <w:rsid w:val="000477E2"/>
    <w:rsid w:val="0004795B"/>
    <w:rsid w:val="0005274D"/>
    <w:rsid w:val="000527E1"/>
    <w:rsid w:val="0005292A"/>
    <w:rsid w:val="000530FF"/>
    <w:rsid w:val="00056ECF"/>
    <w:rsid w:val="0005765D"/>
    <w:rsid w:val="000628A7"/>
    <w:rsid w:val="00063B3F"/>
    <w:rsid w:val="000646FF"/>
    <w:rsid w:val="00066769"/>
    <w:rsid w:val="00066862"/>
    <w:rsid w:val="00067C8C"/>
    <w:rsid w:val="00067EF8"/>
    <w:rsid w:val="00070E57"/>
    <w:rsid w:val="00071456"/>
    <w:rsid w:val="000738B0"/>
    <w:rsid w:val="000753D5"/>
    <w:rsid w:val="00080241"/>
    <w:rsid w:val="000806C2"/>
    <w:rsid w:val="0008225F"/>
    <w:rsid w:val="0008330C"/>
    <w:rsid w:val="000838A1"/>
    <w:rsid w:val="00086C41"/>
    <w:rsid w:val="00087BC4"/>
    <w:rsid w:val="000904BE"/>
    <w:rsid w:val="00090C31"/>
    <w:rsid w:val="00091EAC"/>
    <w:rsid w:val="000921C4"/>
    <w:rsid w:val="00092A47"/>
    <w:rsid w:val="000962B7"/>
    <w:rsid w:val="000A1003"/>
    <w:rsid w:val="000A7B73"/>
    <w:rsid w:val="000B1E2C"/>
    <w:rsid w:val="000B3899"/>
    <w:rsid w:val="000B4730"/>
    <w:rsid w:val="000B4AC5"/>
    <w:rsid w:val="000C1271"/>
    <w:rsid w:val="000C128E"/>
    <w:rsid w:val="000C1888"/>
    <w:rsid w:val="000C1BE6"/>
    <w:rsid w:val="000C2830"/>
    <w:rsid w:val="000C3ED8"/>
    <w:rsid w:val="000C48A5"/>
    <w:rsid w:val="000C50EE"/>
    <w:rsid w:val="000C6178"/>
    <w:rsid w:val="000C6CA5"/>
    <w:rsid w:val="000D1BAF"/>
    <w:rsid w:val="000D2D89"/>
    <w:rsid w:val="000D4894"/>
    <w:rsid w:val="000D4D8A"/>
    <w:rsid w:val="000D5A99"/>
    <w:rsid w:val="000D5D04"/>
    <w:rsid w:val="000E09D1"/>
    <w:rsid w:val="000E0F37"/>
    <w:rsid w:val="000E14F8"/>
    <w:rsid w:val="000E1CF9"/>
    <w:rsid w:val="000E2264"/>
    <w:rsid w:val="000E2B29"/>
    <w:rsid w:val="000E4460"/>
    <w:rsid w:val="000E4CA3"/>
    <w:rsid w:val="000E5BFE"/>
    <w:rsid w:val="000E614C"/>
    <w:rsid w:val="000E7C05"/>
    <w:rsid w:val="000F1D0E"/>
    <w:rsid w:val="000F222A"/>
    <w:rsid w:val="000F4955"/>
    <w:rsid w:val="001013BD"/>
    <w:rsid w:val="001029B0"/>
    <w:rsid w:val="00104F34"/>
    <w:rsid w:val="001105F2"/>
    <w:rsid w:val="00111797"/>
    <w:rsid w:val="0011263E"/>
    <w:rsid w:val="00112C3A"/>
    <w:rsid w:val="00116F6D"/>
    <w:rsid w:val="00122FB1"/>
    <w:rsid w:val="0012569F"/>
    <w:rsid w:val="0012604E"/>
    <w:rsid w:val="00130785"/>
    <w:rsid w:val="00131CA4"/>
    <w:rsid w:val="001334AC"/>
    <w:rsid w:val="001337B6"/>
    <w:rsid w:val="00134214"/>
    <w:rsid w:val="00135570"/>
    <w:rsid w:val="0013581F"/>
    <w:rsid w:val="00136829"/>
    <w:rsid w:val="00136895"/>
    <w:rsid w:val="00137A9E"/>
    <w:rsid w:val="00137E12"/>
    <w:rsid w:val="00140132"/>
    <w:rsid w:val="00140994"/>
    <w:rsid w:val="00141A53"/>
    <w:rsid w:val="0014237D"/>
    <w:rsid w:val="0014725C"/>
    <w:rsid w:val="001478D6"/>
    <w:rsid w:val="00150AF4"/>
    <w:rsid w:val="00153CB6"/>
    <w:rsid w:val="00154FFA"/>
    <w:rsid w:val="00156E45"/>
    <w:rsid w:val="00160548"/>
    <w:rsid w:val="001609CE"/>
    <w:rsid w:val="001642D5"/>
    <w:rsid w:val="00167078"/>
    <w:rsid w:val="00171AC5"/>
    <w:rsid w:val="00172636"/>
    <w:rsid w:val="001731EE"/>
    <w:rsid w:val="00173FA4"/>
    <w:rsid w:val="00175FCE"/>
    <w:rsid w:val="00176BE0"/>
    <w:rsid w:val="0018065F"/>
    <w:rsid w:val="00180A8C"/>
    <w:rsid w:val="00182327"/>
    <w:rsid w:val="001829C4"/>
    <w:rsid w:val="00184852"/>
    <w:rsid w:val="001850C2"/>
    <w:rsid w:val="00185387"/>
    <w:rsid w:val="0018539F"/>
    <w:rsid w:val="00190CBC"/>
    <w:rsid w:val="00193044"/>
    <w:rsid w:val="0019383A"/>
    <w:rsid w:val="00193883"/>
    <w:rsid w:val="001943EB"/>
    <w:rsid w:val="00195801"/>
    <w:rsid w:val="001958BD"/>
    <w:rsid w:val="00195987"/>
    <w:rsid w:val="00195A03"/>
    <w:rsid w:val="00196B9E"/>
    <w:rsid w:val="00196E8A"/>
    <w:rsid w:val="001972BC"/>
    <w:rsid w:val="001A0283"/>
    <w:rsid w:val="001A1123"/>
    <w:rsid w:val="001A134B"/>
    <w:rsid w:val="001A6720"/>
    <w:rsid w:val="001B1AB4"/>
    <w:rsid w:val="001B2286"/>
    <w:rsid w:val="001B6926"/>
    <w:rsid w:val="001C20B3"/>
    <w:rsid w:val="001C3378"/>
    <w:rsid w:val="001C3919"/>
    <w:rsid w:val="001C3EF2"/>
    <w:rsid w:val="001C47A9"/>
    <w:rsid w:val="001D23EC"/>
    <w:rsid w:val="001D5007"/>
    <w:rsid w:val="001D5639"/>
    <w:rsid w:val="001D73F8"/>
    <w:rsid w:val="001E1CB1"/>
    <w:rsid w:val="001E1F6E"/>
    <w:rsid w:val="001E52E4"/>
    <w:rsid w:val="001E5938"/>
    <w:rsid w:val="001E60EF"/>
    <w:rsid w:val="001E6700"/>
    <w:rsid w:val="001E687F"/>
    <w:rsid w:val="001E6A07"/>
    <w:rsid w:val="001F152F"/>
    <w:rsid w:val="001F1755"/>
    <w:rsid w:val="001F1A6D"/>
    <w:rsid w:val="001F5FE0"/>
    <w:rsid w:val="0020083D"/>
    <w:rsid w:val="00201043"/>
    <w:rsid w:val="00203080"/>
    <w:rsid w:val="002046C2"/>
    <w:rsid w:val="00205325"/>
    <w:rsid w:val="00210628"/>
    <w:rsid w:val="00212097"/>
    <w:rsid w:val="00214F39"/>
    <w:rsid w:val="002168EF"/>
    <w:rsid w:val="00222A29"/>
    <w:rsid w:val="0022604D"/>
    <w:rsid w:val="00226E39"/>
    <w:rsid w:val="002322B6"/>
    <w:rsid w:val="00233B43"/>
    <w:rsid w:val="00233D54"/>
    <w:rsid w:val="00234F71"/>
    <w:rsid w:val="00234FA7"/>
    <w:rsid w:val="002366F7"/>
    <w:rsid w:val="00236E98"/>
    <w:rsid w:val="0023758D"/>
    <w:rsid w:val="00237E5A"/>
    <w:rsid w:val="00237FAC"/>
    <w:rsid w:val="00240176"/>
    <w:rsid w:val="002415DD"/>
    <w:rsid w:val="002421E3"/>
    <w:rsid w:val="002436FC"/>
    <w:rsid w:val="00243E6B"/>
    <w:rsid w:val="00245CC3"/>
    <w:rsid w:val="002503DF"/>
    <w:rsid w:val="00252A14"/>
    <w:rsid w:val="00253166"/>
    <w:rsid w:val="002542C4"/>
    <w:rsid w:val="002569D0"/>
    <w:rsid w:val="00256EEC"/>
    <w:rsid w:val="0025799D"/>
    <w:rsid w:val="002606E4"/>
    <w:rsid w:val="00261704"/>
    <w:rsid w:val="00261CFB"/>
    <w:rsid w:val="00264B57"/>
    <w:rsid w:val="00264DE9"/>
    <w:rsid w:val="00265390"/>
    <w:rsid w:val="00265F60"/>
    <w:rsid w:val="00267F87"/>
    <w:rsid w:val="00271BD4"/>
    <w:rsid w:val="00272E5C"/>
    <w:rsid w:val="0027520D"/>
    <w:rsid w:val="002763E0"/>
    <w:rsid w:val="0027660E"/>
    <w:rsid w:val="00276681"/>
    <w:rsid w:val="002816A8"/>
    <w:rsid w:val="002824BA"/>
    <w:rsid w:val="00282571"/>
    <w:rsid w:val="00283326"/>
    <w:rsid w:val="0028334D"/>
    <w:rsid w:val="002835B8"/>
    <w:rsid w:val="00287E11"/>
    <w:rsid w:val="00292435"/>
    <w:rsid w:val="002924B4"/>
    <w:rsid w:val="002937CB"/>
    <w:rsid w:val="00295D1F"/>
    <w:rsid w:val="002A0FC9"/>
    <w:rsid w:val="002A1427"/>
    <w:rsid w:val="002A41EF"/>
    <w:rsid w:val="002A55B9"/>
    <w:rsid w:val="002A5FC1"/>
    <w:rsid w:val="002A66CF"/>
    <w:rsid w:val="002B0CF2"/>
    <w:rsid w:val="002B1540"/>
    <w:rsid w:val="002B2235"/>
    <w:rsid w:val="002B4CC2"/>
    <w:rsid w:val="002B6EFA"/>
    <w:rsid w:val="002C2FE0"/>
    <w:rsid w:val="002C353E"/>
    <w:rsid w:val="002C54E2"/>
    <w:rsid w:val="002C5BA2"/>
    <w:rsid w:val="002D0631"/>
    <w:rsid w:val="002D06B8"/>
    <w:rsid w:val="002D1369"/>
    <w:rsid w:val="002D1DB1"/>
    <w:rsid w:val="002D42AC"/>
    <w:rsid w:val="002D62E4"/>
    <w:rsid w:val="002D7093"/>
    <w:rsid w:val="002E030D"/>
    <w:rsid w:val="002E1264"/>
    <w:rsid w:val="002E31F0"/>
    <w:rsid w:val="002E3502"/>
    <w:rsid w:val="002E5008"/>
    <w:rsid w:val="002E5070"/>
    <w:rsid w:val="002E53C1"/>
    <w:rsid w:val="002E674A"/>
    <w:rsid w:val="002E69EB"/>
    <w:rsid w:val="002F1ABC"/>
    <w:rsid w:val="002F3014"/>
    <w:rsid w:val="002F50AF"/>
    <w:rsid w:val="002F5C02"/>
    <w:rsid w:val="002F6494"/>
    <w:rsid w:val="002F672F"/>
    <w:rsid w:val="002F7431"/>
    <w:rsid w:val="00300D30"/>
    <w:rsid w:val="00302888"/>
    <w:rsid w:val="00303675"/>
    <w:rsid w:val="00304C82"/>
    <w:rsid w:val="00305A77"/>
    <w:rsid w:val="003063C0"/>
    <w:rsid w:val="00306FBD"/>
    <w:rsid w:val="00311181"/>
    <w:rsid w:val="00311534"/>
    <w:rsid w:val="00315322"/>
    <w:rsid w:val="00315D67"/>
    <w:rsid w:val="00316428"/>
    <w:rsid w:val="00316997"/>
    <w:rsid w:val="00316F97"/>
    <w:rsid w:val="00317C19"/>
    <w:rsid w:val="00320739"/>
    <w:rsid w:val="00322E6E"/>
    <w:rsid w:val="003236DA"/>
    <w:rsid w:val="00323AFB"/>
    <w:rsid w:val="00324017"/>
    <w:rsid w:val="0032489A"/>
    <w:rsid w:val="003265F5"/>
    <w:rsid w:val="00326FA9"/>
    <w:rsid w:val="003302CA"/>
    <w:rsid w:val="00330837"/>
    <w:rsid w:val="003311B7"/>
    <w:rsid w:val="003327B2"/>
    <w:rsid w:val="00333C90"/>
    <w:rsid w:val="0033435F"/>
    <w:rsid w:val="003371BF"/>
    <w:rsid w:val="00337E94"/>
    <w:rsid w:val="00340986"/>
    <w:rsid w:val="00340AEB"/>
    <w:rsid w:val="00343A08"/>
    <w:rsid w:val="00344935"/>
    <w:rsid w:val="00345AC2"/>
    <w:rsid w:val="0034642D"/>
    <w:rsid w:val="003537F5"/>
    <w:rsid w:val="00354ED6"/>
    <w:rsid w:val="0035605A"/>
    <w:rsid w:val="003562B0"/>
    <w:rsid w:val="00356D06"/>
    <w:rsid w:val="003603A8"/>
    <w:rsid w:val="00362A68"/>
    <w:rsid w:val="00363994"/>
    <w:rsid w:val="00363D4E"/>
    <w:rsid w:val="00374DD8"/>
    <w:rsid w:val="00375663"/>
    <w:rsid w:val="00376FA0"/>
    <w:rsid w:val="003813ED"/>
    <w:rsid w:val="003822B9"/>
    <w:rsid w:val="003852F6"/>
    <w:rsid w:val="0038682B"/>
    <w:rsid w:val="00387CDB"/>
    <w:rsid w:val="003902F4"/>
    <w:rsid w:val="00392269"/>
    <w:rsid w:val="00392478"/>
    <w:rsid w:val="00393800"/>
    <w:rsid w:val="00396165"/>
    <w:rsid w:val="00396C35"/>
    <w:rsid w:val="00396CD5"/>
    <w:rsid w:val="00396E3E"/>
    <w:rsid w:val="003A13C7"/>
    <w:rsid w:val="003A2926"/>
    <w:rsid w:val="003A2F2D"/>
    <w:rsid w:val="003A3AAE"/>
    <w:rsid w:val="003A51C2"/>
    <w:rsid w:val="003A5594"/>
    <w:rsid w:val="003A59D5"/>
    <w:rsid w:val="003A62E4"/>
    <w:rsid w:val="003A7111"/>
    <w:rsid w:val="003A7524"/>
    <w:rsid w:val="003B2C7F"/>
    <w:rsid w:val="003C5E12"/>
    <w:rsid w:val="003D304C"/>
    <w:rsid w:val="003D3270"/>
    <w:rsid w:val="003D42B0"/>
    <w:rsid w:val="003D5C9C"/>
    <w:rsid w:val="003D670D"/>
    <w:rsid w:val="003E0BAA"/>
    <w:rsid w:val="003E0C84"/>
    <w:rsid w:val="003E11B0"/>
    <w:rsid w:val="003E3BAB"/>
    <w:rsid w:val="003E73DE"/>
    <w:rsid w:val="003F0BBE"/>
    <w:rsid w:val="003F1AA2"/>
    <w:rsid w:val="003F1EF0"/>
    <w:rsid w:val="003F2603"/>
    <w:rsid w:val="003F36D4"/>
    <w:rsid w:val="003F3D30"/>
    <w:rsid w:val="003F48D2"/>
    <w:rsid w:val="003F5C47"/>
    <w:rsid w:val="003F620B"/>
    <w:rsid w:val="003F7EC6"/>
    <w:rsid w:val="00400633"/>
    <w:rsid w:val="004006BD"/>
    <w:rsid w:val="004010B2"/>
    <w:rsid w:val="00404435"/>
    <w:rsid w:val="00404D81"/>
    <w:rsid w:val="00406144"/>
    <w:rsid w:val="0040630A"/>
    <w:rsid w:val="004068DD"/>
    <w:rsid w:val="00411468"/>
    <w:rsid w:val="00411846"/>
    <w:rsid w:val="00411F23"/>
    <w:rsid w:val="00414C16"/>
    <w:rsid w:val="0042126F"/>
    <w:rsid w:val="0042242F"/>
    <w:rsid w:val="00424923"/>
    <w:rsid w:val="00425AB5"/>
    <w:rsid w:val="004261FB"/>
    <w:rsid w:val="00426A10"/>
    <w:rsid w:val="00426FA0"/>
    <w:rsid w:val="0042717F"/>
    <w:rsid w:val="00427215"/>
    <w:rsid w:val="00427A2D"/>
    <w:rsid w:val="00430AE6"/>
    <w:rsid w:val="00431C02"/>
    <w:rsid w:val="00431D85"/>
    <w:rsid w:val="0043317E"/>
    <w:rsid w:val="00433E24"/>
    <w:rsid w:val="00434E1A"/>
    <w:rsid w:val="0043695E"/>
    <w:rsid w:val="00437C1F"/>
    <w:rsid w:val="0044152A"/>
    <w:rsid w:val="004421D7"/>
    <w:rsid w:val="00442EFF"/>
    <w:rsid w:val="004436A8"/>
    <w:rsid w:val="0044371F"/>
    <w:rsid w:val="0044401C"/>
    <w:rsid w:val="004442EB"/>
    <w:rsid w:val="004469A6"/>
    <w:rsid w:val="00447C3B"/>
    <w:rsid w:val="004501BE"/>
    <w:rsid w:val="00451096"/>
    <w:rsid w:val="00457388"/>
    <w:rsid w:val="0046031B"/>
    <w:rsid w:val="004615B9"/>
    <w:rsid w:val="00461752"/>
    <w:rsid w:val="00461F7A"/>
    <w:rsid w:val="00462B51"/>
    <w:rsid w:val="00462CB1"/>
    <w:rsid w:val="0046418E"/>
    <w:rsid w:val="00466864"/>
    <w:rsid w:val="0046793E"/>
    <w:rsid w:val="00472501"/>
    <w:rsid w:val="004806C1"/>
    <w:rsid w:val="00484060"/>
    <w:rsid w:val="004857FD"/>
    <w:rsid w:val="0048617D"/>
    <w:rsid w:val="004863B9"/>
    <w:rsid w:val="004876FF"/>
    <w:rsid w:val="004878A6"/>
    <w:rsid w:val="00490DFC"/>
    <w:rsid w:val="0049278D"/>
    <w:rsid w:val="0049433B"/>
    <w:rsid w:val="004948EF"/>
    <w:rsid w:val="00494915"/>
    <w:rsid w:val="004955C6"/>
    <w:rsid w:val="004961AD"/>
    <w:rsid w:val="004A1155"/>
    <w:rsid w:val="004A1652"/>
    <w:rsid w:val="004A19CA"/>
    <w:rsid w:val="004A1EF5"/>
    <w:rsid w:val="004A283F"/>
    <w:rsid w:val="004A2B09"/>
    <w:rsid w:val="004A3037"/>
    <w:rsid w:val="004A42D0"/>
    <w:rsid w:val="004A49A5"/>
    <w:rsid w:val="004A5CD3"/>
    <w:rsid w:val="004A6D95"/>
    <w:rsid w:val="004A6E57"/>
    <w:rsid w:val="004B0237"/>
    <w:rsid w:val="004B047C"/>
    <w:rsid w:val="004B12B7"/>
    <w:rsid w:val="004B1EF8"/>
    <w:rsid w:val="004B2347"/>
    <w:rsid w:val="004B4B31"/>
    <w:rsid w:val="004B5CE4"/>
    <w:rsid w:val="004B68A4"/>
    <w:rsid w:val="004B7099"/>
    <w:rsid w:val="004C02E7"/>
    <w:rsid w:val="004C03E9"/>
    <w:rsid w:val="004C0430"/>
    <w:rsid w:val="004C0EAB"/>
    <w:rsid w:val="004C122C"/>
    <w:rsid w:val="004C3499"/>
    <w:rsid w:val="004C6067"/>
    <w:rsid w:val="004C6838"/>
    <w:rsid w:val="004D2010"/>
    <w:rsid w:val="004D2760"/>
    <w:rsid w:val="004D2C48"/>
    <w:rsid w:val="004D4706"/>
    <w:rsid w:val="004D6A16"/>
    <w:rsid w:val="004D71C7"/>
    <w:rsid w:val="004D7202"/>
    <w:rsid w:val="004E3709"/>
    <w:rsid w:val="004E551C"/>
    <w:rsid w:val="004E653D"/>
    <w:rsid w:val="004F1084"/>
    <w:rsid w:val="004F1FA6"/>
    <w:rsid w:val="004F279D"/>
    <w:rsid w:val="004F2914"/>
    <w:rsid w:val="004F2A68"/>
    <w:rsid w:val="004F3DAD"/>
    <w:rsid w:val="004F51ED"/>
    <w:rsid w:val="004F5E75"/>
    <w:rsid w:val="004F76CE"/>
    <w:rsid w:val="0050097D"/>
    <w:rsid w:val="00504413"/>
    <w:rsid w:val="00506A66"/>
    <w:rsid w:val="00510E83"/>
    <w:rsid w:val="00511470"/>
    <w:rsid w:val="00512054"/>
    <w:rsid w:val="00512312"/>
    <w:rsid w:val="00512C1B"/>
    <w:rsid w:val="0051510E"/>
    <w:rsid w:val="00515DA3"/>
    <w:rsid w:val="00516D1A"/>
    <w:rsid w:val="00517FF9"/>
    <w:rsid w:val="0052052F"/>
    <w:rsid w:val="00521891"/>
    <w:rsid w:val="00523097"/>
    <w:rsid w:val="005242F3"/>
    <w:rsid w:val="00524B8D"/>
    <w:rsid w:val="005262C4"/>
    <w:rsid w:val="005267F1"/>
    <w:rsid w:val="00526AB6"/>
    <w:rsid w:val="00527209"/>
    <w:rsid w:val="00530D57"/>
    <w:rsid w:val="00533598"/>
    <w:rsid w:val="00533F46"/>
    <w:rsid w:val="005343B2"/>
    <w:rsid w:val="00535134"/>
    <w:rsid w:val="005355E9"/>
    <w:rsid w:val="00535E5A"/>
    <w:rsid w:val="00536994"/>
    <w:rsid w:val="00541A73"/>
    <w:rsid w:val="00542F5D"/>
    <w:rsid w:val="0054344E"/>
    <w:rsid w:val="00545EB1"/>
    <w:rsid w:val="005468A9"/>
    <w:rsid w:val="00554D80"/>
    <w:rsid w:val="00556184"/>
    <w:rsid w:val="00556F0B"/>
    <w:rsid w:val="0056030A"/>
    <w:rsid w:val="005612F7"/>
    <w:rsid w:val="005636ED"/>
    <w:rsid w:val="005638BE"/>
    <w:rsid w:val="0056638A"/>
    <w:rsid w:val="0056657A"/>
    <w:rsid w:val="005675C9"/>
    <w:rsid w:val="00572B16"/>
    <w:rsid w:val="00573DF9"/>
    <w:rsid w:val="005748DF"/>
    <w:rsid w:val="00576C44"/>
    <w:rsid w:val="00581BDC"/>
    <w:rsid w:val="00584CF6"/>
    <w:rsid w:val="0058748F"/>
    <w:rsid w:val="005918D2"/>
    <w:rsid w:val="00595AD6"/>
    <w:rsid w:val="00596AD5"/>
    <w:rsid w:val="00597099"/>
    <w:rsid w:val="005A08AF"/>
    <w:rsid w:val="005A1959"/>
    <w:rsid w:val="005A66E2"/>
    <w:rsid w:val="005B3EA2"/>
    <w:rsid w:val="005B4D5F"/>
    <w:rsid w:val="005B4F70"/>
    <w:rsid w:val="005B6086"/>
    <w:rsid w:val="005B6211"/>
    <w:rsid w:val="005B6A40"/>
    <w:rsid w:val="005B7398"/>
    <w:rsid w:val="005B7F53"/>
    <w:rsid w:val="005C184D"/>
    <w:rsid w:val="005C70E6"/>
    <w:rsid w:val="005C7FC2"/>
    <w:rsid w:val="005D067F"/>
    <w:rsid w:val="005D11F2"/>
    <w:rsid w:val="005D2AE3"/>
    <w:rsid w:val="005D3E70"/>
    <w:rsid w:val="005D4D2A"/>
    <w:rsid w:val="005D736B"/>
    <w:rsid w:val="005D7AF0"/>
    <w:rsid w:val="005D7BE7"/>
    <w:rsid w:val="005E1251"/>
    <w:rsid w:val="005E1B94"/>
    <w:rsid w:val="005E5C29"/>
    <w:rsid w:val="005F1543"/>
    <w:rsid w:val="005F2183"/>
    <w:rsid w:val="005F29CE"/>
    <w:rsid w:val="005F685A"/>
    <w:rsid w:val="005F6AB8"/>
    <w:rsid w:val="005F7E47"/>
    <w:rsid w:val="005F7EB4"/>
    <w:rsid w:val="00600700"/>
    <w:rsid w:val="00602416"/>
    <w:rsid w:val="0060265F"/>
    <w:rsid w:val="00604CD1"/>
    <w:rsid w:val="00605444"/>
    <w:rsid w:val="006100D9"/>
    <w:rsid w:val="006142C3"/>
    <w:rsid w:val="00615D17"/>
    <w:rsid w:val="00616427"/>
    <w:rsid w:val="00617279"/>
    <w:rsid w:val="006206D7"/>
    <w:rsid w:val="00622B03"/>
    <w:rsid w:val="00625D9C"/>
    <w:rsid w:val="00627163"/>
    <w:rsid w:val="006276C7"/>
    <w:rsid w:val="0063078E"/>
    <w:rsid w:val="00633219"/>
    <w:rsid w:val="006404EF"/>
    <w:rsid w:val="00645326"/>
    <w:rsid w:val="006550F4"/>
    <w:rsid w:val="0065691E"/>
    <w:rsid w:val="0066008A"/>
    <w:rsid w:val="006661E4"/>
    <w:rsid w:val="006662C6"/>
    <w:rsid w:val="00666492"/>
    <w:rsid w:val="0066683D"/>
    <w:rsid w:val="006670F9"/>
    <w:rsid w:val="00671500"/>
    <w:rsid w:val="006728C3"/>
    <w:rsid w:val="00675866"/>
    <w:rsid w:val="00675A70"/>
    <w:rsid w:val="00676D3D"/>
    <w:rsid w:val="0068148F"/>
    <w:rsid w:val="006821A0"/>
    <w:rsid w:val="00685C6B"/>
    <w:rsid w:val="006869D2"/>
    <w:rsid w:val="00686F68"/>
    <w:rsid w:val="0068782C"/>
    <w:rsid w:val="00692B1D"/>
    <w:rsid w:val="00693678"/>
    <w:rsid w:val="00694130"/>
    <w:rsid w:val="00696B4E"/>
    <w:rsid w:val="006974BA"/>
    <w:rsid w:val="006A05BE"/>
    <w:rsid w:val="006A12BD"/>
    <w:rsid w:val="006A4023"/>
    <w:rsid w:val="006A4573"/>
    <w:rsid w:val="006A6493"/>
    <w:rsid w:val="006A6DF2"/>
    <w:rsid w:val="006A7555"/>
    <w:rsid w:val="006B09EA"/>
    <w:rsid w:val="006B0AEE"/>
    <w:rsid w:val="006B104C"/>
    <w:rsid w:val="006B1EB9"/>
    <w:rsid w:val="006B32AB"/>
    <w:rsid w:val="006B367D"/>
    <w:rsid w:val="006B57CC"/>
    <w:rsid w:val="006B5889"/>
    <w:rsid w:val="006B7036"/>
    <w:rsid w:val="006C0187"/>
    <w:rsid w:val="006C14AC"/>
    <w:rsid w:val="006C1ED8"/>
    <w:rsid w:val="006C5E2C"/>
    <w:rsid w:val="006C6DD4"/>
    <w:rsid w:val="006D0045"/>
    <w:rsid w:val="006D00AA"/>
    <w:rsid w:val="006D01D8"/>
    <w:rsid w:val="006D0D0C"/>
    <w:rsid w:val="006D1E16"/>
    <w:rsid w:val="006D2EEA"/>
    <w:rsid w:val="006D3B2E"/>
    <w:rsid w:val="006D3FB2"/>
    <w:rsid w:val="006D6EB4"/>
    <w:rsid w:val="006E03EF"/>
    <w:rsid w:val="006E180E"/>
    <w:rsid w:val="006E24F7"/>
    <w:rsid w:val="006E6813"/>
    <w:rsid w:val="006E6C14"/>
    <w:rsid w:val="006F03A5"/>
    <w:rsid w:val="006F04ED"/>
    <w:rsid w:val="006F1409"/>
    <w:rsid w:val="006F1479"/>
    <w:rsid w:val="006F38EF"/>
    <w:rsid w:val="006F477B"/>
    <w:rsid w:val="006F679C"/>
    <w:rsid w:val="00700322"/>
    <w:rsid w:val="00700851"/>
    <w:rsid w:val="00700FE7"/>
    <w:rsid w:val="00701697"/>
    <w:rsid w:val="00702168"/>
    <w:rsid w:val="00702DE8"/>
    <w:rsid w:val="00703CAA"/>
    <w:rsid w:val="0070430F"/>
    <w:rsid w:val="0070451B"/>
    <w:rsid w:val="00704C09"/>
    <w:rsid w:val="007057CC"/>
    <w:rsid w:val="0071064F"/>
    <w:rsid w:val="00712AF2"/>
    <w:rsid w:val="00712DAF"/>
    <w:rsid w:val="00714E57"/>
    <w:rsid w:val="00715F63"/>
    <w:rsid w:val="00716AD2"/>
    <w:rsid w:val="00717910"/>
    <w:rsid w:val="0072113E"/>
    <w:rsid w:val="00723460"/>
    <w:rsid w:val="00724663"/>
    <w:rsid w:val="007263B1"/>
    <w:rsid w:val="00726A92"/>
    <w:rsid w:val="00727E98"/>
    <w:rsid w:val="007305BD"/>
    <w:rsid w:val="007318DD"/>
    <w:rsid w:val="00733F07"/>
    <w:rsid w:val="00734C7D"/>
    <w:rsid w:val="00734CB8"/>
    <w:rsid w:val="00737FA7"/>
    <w:rsid w:val="00740288"/>
    <w:rsid w:val="00741AC0"/>
    <w:rsid w:val="00743945"/>
    <w:rsid w:val="00743ABF"/>
    <w:rsid w:val="00744518"/>
    <w:rsid w:val="00745AA7"/>
    <w:rsid w:val="00750972"/>
    <w:rsid w:val="00753E49"/>
    <w:rsid w:val="00760603"/>
    <w:rsid w:val="007611A1"/>
    <w:rsid w:val="00762A9E"/>
    <w:rsid w:val="007638F2"/>
    <w:rsid w:val="00763BA5"/>
    <w:rsid w:val="00764485"/>
    <w:rsid w:val="00765036"/>
    <w:rsid w:val="007716EF"/>
    <w:rsid w:val="00772CB9"/>
    <w:rsid w:val="00773A7B"/>
    <w:rsid w:val="007758F2"/>
    <w:rsid w:val="00775D6C"/>
    <w:rsid w:val="0077679F"/>
    <w:rsid w:val="00777B7B"/>
    <w:rsid w:val="007802CC"/>
    <w:rsid w:val="00781E0C"/>
    <w:rsid w:val="00782491"/>
    <w:rsid w:val="0078343C"/>
    <w:rsid w:val="0078351A"/>
    <w:rsid w:val="00785691"/>
    <w:rsid w:val="0078613B"/>
    <w:rsid w:val="00786A88"/>
    <w:rsid w:val="0078758B"/>
    <w:rsid w:val="00790C07"/>
    <w:rsid w:val="00792052"/>
    <w:rsid w:val="0079730B"/>
    <w:rsid w:val="007978BB"/>
    <w:rsid w:val="00797CD1"/>
    <w:rsid w:val="007A086E"/>
    <w:rsid w:val="007A0893"/>
    <w:rsid w:val="007A3170"/>
    <w:rsid w:val="007A56EB"/>
    <w:rsid w:val="007B1D63"/>
    <w:rsid w:val="007B34F3"/>
    <w:rsid w:val="007B4742"/>
    <w:rsid w:val="007B735D"/>
    <w:rsid w:val="007C0526"/>
    <w:rsid w:val="007C0CDF"/>
    <w:rsid w:val="007C1A68"/>
    <w:rsid w:val="007C2BE8"/>
    <w:rsid w:val="007C2BF0"/>
    <w:rsid w:val="007C3125"/>
    <w:rsid w:val="007C314B"/>
    <w:rsid w:val="007C3BEB"/>
    <w:rsid w:val="007C41B4"/>
    <w:rsid w:val="007C481D"/>
    <w:rsid w:val="007C4D86"/>
    <w:rsid w:val="007C6FBA"/>
    <w:rsid w:val="007D4273"/>
    <w:rsid w:val="007D6293"/>
    <w:rsid w:val="007D65E2"/>
    <w:rsid w:val="007D6F76"/>
    <w:rsid w:val="007D7634"/>
    <w:rsid w:val="007E0C24"/>
    <w:rsid w:val="007E0C3B"/>
    <w:rsid w:val="007E1240"/>
    <w:rsid w:val="007E1783"/>
    <w:rsid w:val="007E5118"/>
    <w:rsid w:val="007E6D55"/>
    <w:rsid w:val="007E7A01"/>
    <w:rsid w:val="007F0F20"/>
    <w:rsid w:val="007F10D5"/>
    <w:rsid w:val="007F11E2"/>
    <w:rsid w:val="007F1C51"/>
    <w:rsid w:val="007F2126"/>
    <w:rsid w:val="007F2C04"/>
    <w:rsid w:val="007F346C"/>
    <w:rsid w:val="007F390E"/>
    <w:rsid w:val="007F5A66"/>
    <w:rsid w:val="007F61BA"/>
    <w:rsid w:val="007F6309"/>
    <w:rsid w:val="0080010E"/>
    <w:rsid w:val="00800CB0"/>
    <w:rsid w:val="008013CD"/>
    <w:rsid w:val="008026B2"/>
    <w:rsid w:val="008030A5"/>
    <w:rsid w:val="00804FF5"/>
    <w:rsid w:val="00807437"/>
    <w:rsid w:val="0081285E"/>
    <w:rsid w:val="00812FEF"/>
    <w:rsid w:val="008155EC"/>
    <w:rsid w:val="00820343"/>
    <w:rsid w:val="00822548"/>
    <w:rsid w:val="00824B8B"/>
    <w:rsid w:val="0083075F"/>
    <w:rsid w:val="008307B3"/>
    <w:rsid w:val="00831B1E"/>
    <w:rsid w:val="008323F9"/>
    <w:rsid w:val="008346CD"/>
    <w:rsid w:val="0083528A"/>
    <w:rsid w:val="008365D2"/>
    <w:rsid w:val="008365E2"/>
    <w:rsid w:val="008367A0"/>
    <w:rsid w:val="00837194"/>
    <w:rsid w:val="00837FD3"/>
    <w:rsid w:val="0084124E"/>
    <w:rsid w:val="00841279"/>
    <w:rsid w:val="0084212D"/>
    <w:rsid w:val="00843640"/>
    <w:rsid w:val="0084412E"/>
    <w:rsid w:val="00846FB9"/>
    <w:rsid w:val="008507E6"/>
    <w:rsid w:val="00851FCD"/>
    <w:rsid w:val="00856474"/>
    <w:rsid w:val="00857435"/>
    <w:rsid w:val="00857F0B"/>
    <w:rsid w:val="00860880"/>
    <w:rsid w:val="00862A86"/>
    <w:rsid w:val="00865AF0"/>
    <w:rsid w:val="00867822"/>
    <w:rsid w:val="008679E1"/>
    <w:rsid w:val="00870A76"/>
    <w:rsid w:val="008715EB"/>
    <w:rsid w:val="008744EB"/>
    <w:rsid w:val="00875723"/>
    <w:rsid w:val="00875AAA"/>
    <w:rsid w:val="00885779"/>
    <w:rsid w:val="008858DC"/>
    <w:rsid w:val="00885BED"/>
    <w:rsid w:val="00890D2A"/>
    <w:rsid w:val="008914EF"/>
    <w:rsid w:val="0089174D"/>
    <w:rsid w:val="00892C41"/>
    <w:rsid w:val="008934DE"/>
    <w:rsid w:val="0089663C"/>
    <w:rsid w:val="00897783"/>
    <w:rsid w:val="008A133D"/>
    <w:rsid w:val="008A1BD7"/>
    <w:rsid w:val="008A1FC9"/>
    <w:rsid w:val="008A622C"/>
    <w:rsid w:val="008A6483"/>
    <w:rsid w:val="008A71A9"/>
    <w:rsid w:val="008A71FF"/>
    <w:rsid w:val="008A7995"/>
    <w:rsid w:val="008B0528"/>
    <w:rsid w:val="008B0AD9"/>
    <w:rsid w:val="008B1F8F"/>
    <w:rsid w:val="008B6038"/>
    <w:rsid w:val="008C2D5A"/>
    <w:rsid w:val="008C3DE8"/>
    <w:rsid w:val="008C4594"/>
    <w:rsid w:val="008C5A23"/>
    <w:rsid w:val="008C5C4E"/>
    <w:rsid w:val="008C6EE7"/>
    <w:rsid w:val="008C7CE7"/>
    <w:rsid w:val="008D1661"/>
    <w:rsid w:val="008D2068"/>
    <w:rsid w:val="008D23A9"/>
    <w:rsid w:val="008D5461"/>
    <w:rsid w:val="008D66F7"/>
    <w:rsid w:val="008D7662"/>
    <w:rsid w:val="008D79BB"/>
    <w:rsid w:val="008E117F"/>
    <w:rsid w:val="008E1FCF"/>
    <w:rsid w:val="008E5271"/>
    <w:rsid w:val="008E5B29"/>
    <w:rsid w:val="008E6458"/>
    <w:rsid w:val="008F08EE"/>
    <w:rsid w:val="008F1CB9"/>
    <w:rsid w:val="008F2808"/>
    <w:rsid w:val="008F403C"/>
    <w:rsid w:val="008F4E8B"/>
    <w:rsid w:val="008F5A57"/>
    <w:rsid w:val="008F7F2B"/>
    <w:rsid w:val="00900550"/>
    <w:rsid w:val="00900CE2"/>
    <w:rsid w:val="009017BC"/>
    <w:rsid w:val="00902C97"/>
    <w:rsid w:val="00904B76"/>
    <w:rsid w:val="00912620"/>
    <w:rsid w:val="009134D8"/>
    <w:rsid w:val="009142D4"/>
    <w:rsid w:val="0091556D"/>
    <w:rsid w:val="00915840"/>
    <w:rsid w:val="00915AF4"/>
    <w:rsid w:val="009162B1"/>
    <w:rsid w:val="009165BE"/>
    <w:rsid w:val="0091675B"/>
    <w:rsid w:val="00916D64"/>
    <w:rsid w:val="009224DE"/>
    <w:rsid w:val="009237EA"/>
    <w:rsid w:val="00924E8A"/>
    <w:rsid w:val="009267E0"/>
    <w:rsid w:val="00927907"/>
    <w:rsid w:val="00931C20"/>
    <w:rsid w:val="0093344F"/>
    <w:rsid w:val="009334AE"/>
    <w:rsid w:val="00933814"/>
    <w:rsid w:val="00933D8F"/>
    <w:rsid w:val="00934AA4"/>
    <w:rsid w:val="00937963"/>
    <w:rsid w:val="0094025A"/>
    <w:rsid w:val="00941AC8"/>
    <w:rsid w:val="00941D64"/>
    <w:rsid w:val="0094251F"/>
    <w:rsid w:val="009427AC"/>
    <w:rsid w:val="009428A4"/>
    <w:rsid w:val="0094348D"/>
    <w:rsid w:val="00944450"/>
    <w:rsid w:val="00946364"/>
    <w:rsid w:val="0094665D"/>
    <w:rsid w:val="009466E8"/>
    <w:rsid w:val="00946874"/>
    <w:rsid w:val="0095276D"/>
    <w:rsid w:val="009527AD"/>
    <w:rsid w:val="00952C96"/>
    <w:rsid w:val="009539AD"/>
    <w:rsid w:val="00954401"/>
    <w:rsid w:val="009679DD"/>
    <w:rsid w:val="0097003D"/>
    <w:rsid w:val="00971986"/>
    <w:rsid w:val="00973A55"/>
    <w:rsid w:val="00975651"/>
    <w:rsid w:val="0097683C"/>
    <w:rsid w:val="00976D9B"/>
    <w:rsid w:val="0097710C"/>
    <w:rsid w:val="0097727A"/>
    <w:rsid w:val="00977807"/>
    <w:rsid w:val="00982A66"/>
    <w:rsid w:val="00984E75"/>
    <w:rsid w:val="0098656D"/>
    <w:rsid w:val="009879C5"/>
    <w:rsid w:val="00990B41"/>
    <w:rsid w:val="00991D5B"/>
    <w:rsid w:val="009926F6"/>
    <w:rsid w:val="0099391F"/>
    <w:rsid w:val="00994CC4"/>
    <w:rsid w:val="00996BC7"/>
    <w:rsid w:val="00997AAA"/>
    <w:rsid w:val="009A0ADD"/>
    <w:rsid w:val="009A0F61"/>
    <w:rsid w:val="009A1F2A"/>
    <w:rsid w:val="009A5862"/>
    <w:rsid w:val="009A7680"/>
    <w:rsid w:val="009A7C59"/>
    <w:rsid w:val="009B245B"/>
    <w:rsid w:val="009B2769"/>
    <w:rsid w:val="009B330C"/>
    <w:rsid w:val="009B3975"/>
    <w:rsid w:val="009B4550"/>
    <w:rsid w:val="009B4CBB"/>
    <w:rsid w:val="009B65C3"/>
    <w:rsid w:val="009C05D7"/>
    <w:rsid w:val="009C0715"/>
    <w:rsid w:val="009C336D"/>
    <w:rsid w:val="009C3A7D"/>
    <w:rsid w:val="009C4CC5"/>
    <w:rsid w:val="009C56ED"/>
    <w:rsid w:val="009C624A"/>
    <w:rsid w:val="009C77F5"/>
    <w:rsid w:val="009C78F3"/>
    <w:rsid w:val="009D0216"/>
    <w:rsid w:val="009D0B11"/>
    <w:rsid w:val="009D149C"/>
    <w:rsid w:val="009D190F"/>
    <w:rsid w:val="009D26AB"/>
    <w:rsid w:val="009D39FA"/>
    <w:rsid w:val="009D70C8"/>
    <w:rsid w:val="009E084D"/>
    <w:rsid w:val="009E5542"/>
    <w:rsid w:val="009E6007"/>
    <w:rsid w:val="009E6A63"/>
    <w:rsid w:val="009E76B3"/>
    <w:rsid w:val="009F0C36"/>
    <w:rsid w:val="009F1B12"/>
    <w:rsid w:val="009F1B40"/>
    <w:rsid w:val="009F311B"/>
    <w:rsid w:val="009F3ACE"/>
    <w:rsid w:val="009F3BA6"/>
    <w:rsid w:val="009F69B6"/>
    <w:rsid w:val="009F6E1D"/>
    <w:rsid w:val="009F73BE"/>
    <w:rsid w:val="00A00F5C"/>
    <w:rsid w:val="00A01859"/>
    <w:rsid w:val="00A03435"/>
    <w:rsid w:val="00A05C10"/>
    <w:rsid w:val="00A063C5"/>
    <w:rsid w:val="00A06B5C"/>
    <w:rsid w:val="00A074CA"/>
    <w:rsid w:val="00A11993"/>
    <w:rsid w:val="00A11D4F"/>
    <w:rsid w:val="00A133F4"/>
    <w:rsid w:val="00A13E80"/>
    <w:rsid w:val="00A16D0E"/>
    <w:rsid w:val="00A179F9"/>
    <w:rsid w:val="00A233D8"/>
    <w:rsid w:val="00A23B1C"/>
    <w:rsid w:val="00A243AB"/>
    <w:rsid w:val="00A30BD8"/>
    <w:rsid w:val="00A30D77"/>
    <w:rsid w:val="00A31246"/>
    <w:rsid w:val="00A33604"/>
    <w:rsid w:val="00A33D37"/>
    <w:rsid w:val="00A406FD"/>
    <w:rsid w:val="00A44005"/>
    <w:rsid w:val="00A45007"/>
    <w:rsid w:val="00A504A7"/>
    <w:rsid w:val="00A528B9"/>
    <w:rsid w:val="00A5313F"/>
    <w:rsid w:val="00A53606"/>
    <w:rsid w:val="00A53D5C"/>
    <w:rsid w:val="00A549AF"/>
    <w:rsid w:val="00A556D9"/>
    <w:rsid w:val="00A56DC1"/>
    <w:rsid w:val="00A571BF"/>
    <w:rsid w:val="00A57BE2"/>
    <w:rsid w:val="00A607F3"/>
    <w:rsid w:val="00A60ED0"/>
    <w:rsid w:val="00A61F9D"/>
    <w:rsid w:val="00A62119"/>
    <w:rsid w:val="00A63399"/>
    <w:rsid w:val="00A637DE"/>
    <w:rsid w:val="00A639EC"/>
    <w:rsid w:val="00A650A4"/>
    <w:rsid w:val="00A660D9"/>
    <w:rsid w:val="00A70CC8"/>
    <w:rsid w:val="00A714D8"/>
    <w:rsid w:val="00A717F6"/>
    <w:rsid w:val="00A7318D"/>
    <w:rsid w:val="00A7389F"/>
    <w:rsid w:val="00A738F4"/>
    <w:rsid w:val="00A73A13"/>
    <w:rsid w:val="00A7448A"/>
    <w:rsid w:val="00A76445"/>
    <w:rsid w:val="00A7794D"/>
    <w:rsid w:val="00A77C9D"/>
    <w:rsid w:val="00A80206"/>
    <w:rsid w:val="00A802F3"/>
    <w:rsid w:val="00A815DD"/>
    <w:rsid w:val="00A81DCA"/>
    <w:rsid w:val="00A82845"/>
    <w:rsid w:val="00A8582F"/>
    <w:rsid w:val="00A87223"/>
    <w:rsid w:val="00A8734B"/>
    <w:rsid w:val="00A91B4D"/>
    <w:rsid w:val="00A92F0D"/>
    <w:rsid w:val="00A946EC"/>
    <w:rsid w:val="00A96184"/>
    <w:rsid w:val="00A972C0"/>
    <w:rsid w:val="00A9782C"/>
    <w:rsid w:val="00AA0381"/>
    <w:rsid w:val="00AA19F0"/>
    <w:rsid w:val="00AA2363"/>
    <w:rsid w:val="00AA2601"/>
    <w:rsid w:val="00AA310D"/>
    <w:rsid w:val="00AA31FC"/>
    <w:rsid w:val="00AA63F8"/>
    <w:rsid w:val="00AA6530"/>
    <w:rsid w:val="00AA6B15"/>
    <w:rsid w:val="00AA72D2"/>
    <w:rsid w:val="00AB0003"/>
    <w:rsid w:val="00AB2968"/>
    <w:rsid w:val="00AB3219"/>
    <w:rsid w:val="00AB43D1"/>
    <w:rsid w:val="00AB4CAA"/>
    <w:rsid w:val="00AB4E5E"/>
    <w:rsid w:val="00AB5B83"/>
    <w:rsid w:val="00AB68E6"/>
    <w:rsid w:val="00AB6AD9"/>
    <w:rsid w:val="00AB708B"/>
    <w:rsid w:val="00AC2A80"/>
    <w:rsid w:val="00AC3FD8"/>
    <w:rsid w:val="00AC4673"/>
    <w:rsid w:val="00AC4F8A"/>
    <w:rsid w:val="00AD0CCD"/>
    <w:rsid w:val="00AD1D50"/>
    <w:rsid w:val="00AD43FD"/>
    <w:rsid w:val="00AD4C4B"/>
    <w:rsid w:val="00AD6268"/>
    <w:rsid w:val="00AD63F3"/>
    <w:rsid w:val="00AD66EF"/>
    <w:rsid w:val="00AD75D1"/>
    <w:rsid w:val="00AE0219"/>
    <w:rsid w:val="00AE10EA"/>
    <w:rsid w:val="00AE154B"/>
    <w:rsid w:val="00AE2770"/>
    <w:rsid w:val="00AE3FB1"/>
    <w:rsid w:val="00AE41E2"/>
    <w:rsid w:val="00AE5D88"/>
    <w:rsid w:val="00AE69FF"/>
    <w:rsid w:val="00AF3161"/>
    <w:rsid w:val="00AF3200"/>
    <w:rsid w:val="00AF4146"/>
    <w:rsid w:val="00AF7187"/>
    <w:rsid w:val="00AF7E06"/>
    <w:rsid w:val="00B01AF5"/>
    <w:rsid w:val="00B0431A"/>
    <w:rsid w:val="00B0527A"/>
    <w:rsid w:val="00B05FDC"/>
    <w:rsid w:val="00B06500"/>
    <w:rsid w:val="00B07D62"/>
    <w:rsid w:val="00B07D91"/>
    <w:rsid w:val="00B10738"/>
    <w:rsid w:val="00B10DDF"/>
    <w:rsid w:val="00B13A89"/>
    <w:rsid w:val="00B14D1D"/>
    <w:rsid w:val="00B15D9E"/>
    <w:rsid w:val="00B16593"/>
    <w:rsid w:val="00B16B31"/>
    <w:rsid w:val="00B174BC"/>
    <w:rsid w:val="00B176F3"/>
    <w:rsid w:val="00B21F88"/>
    <w:rsid w:val="00B27DCA"/>
    <w:rsid w:val="00B31C8E"/>
    <w:rsid w:val="00B34C9F"/>
    <w:rsid w:val="00B35AEC"/>
    <w:rsid w:val="00B41221"/>
    <w:rsid w:val="00B42C2B"/>
    <w:rsid w:val="00B433BA"/>
    <w:rsid w:val="00B435E5"/>
    <w:rsid w:val="00B4653F"/>
    <w:rsid w:val="00B47852"/>
    <w:rsid w:val="00B478EC"/>
    <w:rsid w:val="00B53271"/>
    <w:rsid w:val="00B5335C"/>
    <w:rsid w:val="00B5349C"/>
    <w:rsid w:val="00B542FF"/>
    <w:rsid w:val="00B5444A"/>
    <w:rsid w:val="00B55422"/>
    <w:rsid w:val="00B606B9"/>
    <w:rsid w:val="00B60B00"/>
    <w:rsid w:val="00B61237"/>
    <w:rsid w:val="00B61A45"/>
    <w:rsid w:val="00B62890"/>
    <w:rsid w:val="00B63D7E"/>
    <w:rsid w:val="00B6417C"/>
    <w:rsid w:val="00B6568D"/>
    <w:rsid w:val="00B70A3B"/>
    <w:rsid w:val="00B70EDA"/>
    <w:rsid w:val="00B725B1"/>
    <w:rsid w:val="00B76E3A"/>
    <w:rsid w:val="00B76E74"/>
    <w:rsid w:val="00B8033B"/>
    <w:rsid w:val="00B80F34"/>
    <w:rsid w:val="00B84210"/>
    <w:rsid w:val="00B84440"/>
    <w:rsid w:val="00B84617"/>
    <w:rsid w:val="00B93463"/>
    <w:rsid w:val="00B938D4"/>
    <w:rsid w:val="00B93949"/>
    <w:rsid w:val="00B93C56"/>
    <w:rsid w:val="00B9532B"/>
    <w:rsid w:val="00B95E78"/>
    <w:rsid w:val="00B97819"/>
    <w:rsid w:val="00BA107E"/>
    <w:rsid w:val="00BA127E"/>
    <w:rsid w:val="00BA2B01"/>
    <w:rsid w:val="00BA41E3"/>
    <w:rsid w:val="00BB18FC"/>
    <w:rsid w:val="00BB1F24"/>
    <w:rsid w:val="00BB22EE"/>
    <w:rsid w:val="00BB29E8"/>
    <w:rsid w:val="00BB4C79"/>
    <w:rsid w:val="00BB6E76"/>
    <w:rsid w:val="00BB7BD6"/>
    <w:rsid w:val="00BB7FE8"/>
    <w:rsid w:val="00BC003D"/>
    <w:rsid w:val="00BC3420"/>
    <w:rsid w:val="00BC42D4"/>
    <w:rsid w:val="00BC624A"/>
    <w:rsid w:val="00BD08FF"/>
    <w:rsid w:val="00BD092C"/>
    <w:rsid w:val="00BD0B21"/>
    <w:rsid w:val="00BD4CC5"/>
    <w:rsid w:val="00BD6F66"/>
    <w:rsid w:val="00BE05A2"/>
    <w:rsid w:val="00BE1149"/>
    <w:rsid w:val="00BE1BEB"/>
    <w:rsid w:val="00BE3A7A"/>
    <w:rsid w:val="00BE3DEA"/>
    <w:rsid w:val="00BE41AD"/>
    <w:rsid w:val="00BE70E6"/>
    <w:rsid w:val="00BE716B"/>
    <w:rsid w:val="00BF020E"/>
    <w:rsid w:val="00BF1E38"/>
    <w:rsid w:val="00BF709F"/>
    <w:rsid w:val="00BF783D"/>
    <w:rsid w:val="00C013D9"/>
    <w:rsid w:val="00C018E6"/>
    <w:rsid w:val="00C021E8"/>
    <w:rsid w:val="00C027C9"/>
    <w:rsid w:val="00C0365B"/>
    <w:rsid w:val="00C03689"/>
    <w:rsid w:val="00C03F6D"/>
    <w:rsid w:val="00C10779"/>
    <w:rsid w:val="00C10DF9"/>
    <w:rsid w:val="00C1594B"/>
    <w:rsid w:val="00C208DC"/>
    <w:rsid w:val="00C21002"/>
    <w:rsid w:val="00C210E9"/>
    <w:rsid w:val="00C214ED"/>
    <w:rsid w:val="00C21CBE"/>
    <w:rsid w:val="00C21FF4"/>
    <w:rsid w:val="00C237AF"/>
    <w:rsid w:val="00C2513A"/>
    <w:rsid w:val="00C25E1A"/>
    <w:rsid w:val="00C26116"/>
    <w:rsid w:val="00C31ADA"/>
    <w:rsid w:val="00C3210C"/>
    <w:rsid w:val="00C35A28"/>
    <w:rsid w:val="00C35CDE"/>
    <w:rsid w:val="00C36D55"/>
    <w:rsid w:val="00C36E35"/>
    <w:rsid w:val="00C37604"/>
    <w:rsid w:val="00C37F7F"/>
    <w:rsid w:val="00C42A89"/>
    <w:rsid w:val="00C441D8"/>
    <w:rsid w:val="00C45188"/>
    <w:rsid w:val="00C45AB8"/>
    <w:rsid w:val="00C50099"/>
    <w:rsid w:val="00C51970"/>
    <w:rsid w:val="00C54B31"/>
    <w:rsid w:val="00C54DDA"/>
    <w:rsid w:val="00C60F37"/>
    <w:rsid w:val="00C61B87"/>
    <w:rsid w:val="00C66859"/>
    <w:rsid w:val="00C679B5"/>
    <w:rsid w:val="00C67A6E"/>
    <w:rsid w:val="00C7104E"/>
    <w:rsid w:val="00C7160F"/>
    <w:rsid w:val="00C718B7"/>
    <w:rsid w:val="00C72454"/>
    <w:rsid w:val="00C73249"/>
    <w:rsid w:val="00C73B6C"/>
    <w:rsid w:val="00C73C0A"/>
    <w:rsid w:val="00C75A04"/>
    <w:rsid w:val="00C75D66"/>
    <w:rsid w:val="00C81BE8"/>
    <w:rsid w:val="00C85FE1"/>
    <w:rsid w:val="00C90078"/>
    <w:rsid w:val="00C90AB3"/>
    <w:rsid w:val="00C92303"/>
    <w:rsid w:val="00C945D4"/>
    <w:rsid w:val="00C96ED3"/>
    <w:rsid w:val="00C979E2"/>
    <w:rsid w:val="00C97CE3"/>
    <w:rsid w:val="00CA0B4B"/>
    <w:rsid w:val="00CA0E94"/>
    <w:rsid w:val="00CA1A71"/>
    <w:rsid w:val="00CA1E12"/>
    <w:rsid w:val="00CA25BF"/>
    <w:rsid w:val="00CA2A0D"/>
    <w:rsid w:val="00CA339E"/>
    <w:rsid w:val="00CA33C3"/>
    <w:rsid w:val="00CA536D"/>
    <w:rsid w:val="00CA5C20"/>
    <w:rsid w:val="00CA60DA"/>
    <w:rsid w:val="00CA6163"/>
    <w:rsid w:val="00CB0536"/>
    <w:rsid w:val="00CB0632"/>
    <w:rsid w:val="00CB06E0"/>
    <w:rsid w:val="00CB09A5"/>
    <w:rsid w:val="00CB12AE"/>
    <w:rsid w:val="00CB1BA5"/>
    <w:rsid w:val="00CB1FC3"/>
    <w:rsid w:val="00CB2252"/>
    <w:rsid w:val="00CB35A1"/>
    <w:rsid w:val="00CB3D47"/>
    <w:rsid w:val="00CB44D7"/>
    <w:rsid w:val="00CB48CE"/>
    <w:rsid w:val="00CC2AB9"/>
    <w:rsid w:val="00CC2D19"/>
    <w:rsid w:val="00CC2E7F"/>
    <w:rsid w:val="00CC57FA"/>
    <w:rsid w:val="00CC6ACA"/>
    <w:rsid w:val="00CC7038"/>
    <w:rsid w:val="00CC72BB"/>
    <w:rsid w:val="00CD091B"/>
    <w:rsid w:val="00CD179D"/>
    <w:rsid w:val="00CD1DED"/>
    <w:rsid w:val="00CD3B26"/>
    <w:rsid w:val="00CD3B67"/>
    <w:rsid w:val="00CD5B1B"/>
    <w:rsid w:val="00CD6792"/>
    <w:rsid w:val="00CE1450"/>
    <w:rsid w:val="00CE2318"/>
    <w:rsid w:val="00CE337D"/>
    <w:rsid w:val="00CE4E36"/>
    <w:rsid w:val="00CE63D7"/>
    <w:rsid w:val="00CF0751"/>
    <w:rsid w:val="00CF1164"/>
    <w:rsid w:val="00CF33EC"/>
    <w:rsid w:val="00CF3AEF"/>
    <w:rsid w:val="00CF44F8"/>
    <w:rsid w:val="00CF598F"/>
    <w:rsid w:val="00CF6698"/>
    <w:rsid w:val="00CF6C14"/>
    <w:rsid w:val="00CF72F8"/>
    <w:rsid w:val="00CF74DB"/>
    <w:rsid w:val="00D000CB"/>
    <w:rsid w:val="00D00E1D"/>
    <w:rsid w:val="00D014DD"/>
    <w:rsid w:val="00D035C1"/>
    <w:rsid w:val="00D05F0E"/>
    <w:rsid w:val="00D06C54"/>
    <w:rsid w:val="00D112F2"/>
    <w:rsid w:val="00D1286F"/>
    <w:rsid w:val="00D1398D"/>
    <w:rsid w:val="00D14254"/>
    <w:rsid w:val="00D1504B"/>
    <w:rsid w:val="00D15ADD"/>
    <w:rsid w:val="00D17105"/>
    <w:rsid w:val="00D1739C"/>
    <w:rsid w:val="00D17E63"/>
    <w:rsid w:val="00D17E94"/>
    <w:rsid w:val="00D20654"/>
    <w:rsid w:val="00D21F68"/>
    <w:rsid w:val="00D22641"/>
    <w:rsid w:val="00D2679F"/>
    <w:rsid w:val="00D26EBA"/>
    <w:rsid w:val="00D27D52"/>
    <w:rsid w:val="00D30671"/>
    <w:rsid w:val="00D32235"/>
    <w:rsid w:val="00D34B35"/>
    <w:rsid w:val="00D3507D"/>
    <w:rsid w:val="00D35761"/>
    <w:rsid w:val="00D40A21"/>
    <w:rsid w:val="00D40CDA"/>
    <w:rsid w:val="00D40FE6"/>
    <w:rsid w:val="00D443A6"/>
    <w:rsid w:val="00D45DE0"/>
    <w:rsid w:val="00D4743B"/>
    <w:rsid w:val="00D50E93"/>
    <w:rsid w:val="00D52C18"/>
    <w:rsid w:val="00D53CED"/>
    <w:rsid w:val="00D546D6"/>
    <w:rsid w:val="00D62183"/>
    <w:rsid w:val="00D6300B"/>
    <w:rsid w:val="00D63318"/>
    <w:rsid w:val="00D63330"/>
    <w:rsid w:val="00D63600"/>
    <w:rsid w:val="00D648F7"/>
    <w:rsid w:val="00D65573"/>
    <w:rsid w:val="00D65B47"/>
    <w:rsid w:val="00D669BC"/>
    <w:rsid w:val="00D672D3"/>
    <w:rsid w:val="00D706BE"/>
    <w:rsid w:val="00D73083"/>
    <w:rsid w:val="00D73594"/>
    <w:rsid w:val="00D737AB"/>
    <w:rsid w:val="00D748AE"/>
    <w:rsid w:val="00D76656"/>
    <w:rsid w:val="00D7729C"/>
    <w:rsid w:val="00D80C73"/>
    <w:rsid w:val="00D811AB"/>
    <w:rsid w:val="00D827AB"/>
    <w:rsid w:val="00D82D2A"/>
    <w:rsid w:val="00D832FF"/>
    <w:rsid w:val="00D850E5"/>
    <w:rsid w:val="00D8758D"/>
    <w:rsid w:val="00D90F61"/>
    <w:rsid w:val="00D94997"/>
    <w:rsid w:val="00D95397"/>
    <w:rsid w:val="00D95F09"/>
    <w:rsid w:val="00D96F72"/>
    <w:rsid w:val="00D97FBE"/>
    <w:rsid w:val="00DA034F"/>
    <w:rsid w:val="00DA0C7E"/>
    <w:rsid w:val="00DA2B4E"/>
    <w:rsid w:val="00DA2FA0"/>
    <w:rsid w:val="00DA7E02"/>
    <w:rsid w:val="00DA7E24"/>
    <w:rsid w:val="00DA7F85"/>
    <w:rsid w:val="00DB0CC7"/>
    <w:rsid w:val="00DB19F3"/>
    <w:rsid w:val="00DB278F"/>
    <w:rsid w:val="00DB4B6D"/>
    <w:rsid w:val="00DB4BB1"/>
    <w:rsid w:val="00DB658D"/>
    <w:rsid w:val="00DB65F8"/>
    <w:rsid w:val="00DC206A"/>
    <w:rsid w:val="00DC5A8F"/>
    <w:rsid w:val="00DC6963"/>
    <w:rsid w:val="00DD03DE"/>
    <w:rsid w:val="00DD0DF0"/>
    <w:rsid w:val="00DD16DF"/>
    <w:rsid w:val="00DD1A1A"/>
    <w:rsid w:val="00DD1CF0"/>
    <w:rsid w:val="00DD297D"/>
    <w:rsid w:val="00DD4EF4"/>
    <w:rsid w:val="00DD7501"/>
    <w:rsid w:val="00DD77B3"/>
    <w:rsid w:val="00DE3108"/>
    <w:rsid w:val="00DE3863"/>
    <w:rsid w:val="00DE43E4"/>
    <w:rsid w:val="00DE56B7"/>
    <w:rsid w:val="00DE5C2F"/>
    <w:rsid w:val="00DF088D"/>
    <w:rsid w:val="00DF1439"/>
    <w:rsid w:val="00DF2AA2"/>
    <w:rsid w:val="00DF6610"/>
    <w:rsid w:val="00E04B1C"/>
    <w:rsid w:val="00E050E0"/>
    <w:rsid w:val="00E06299"/>
    <w:rsid w:val="00E069C4"/>
    <w:rsid w:val="00E1022B"/>
    <w:rsid w:val="00E10E77"/>
    <w:rsid w:val="00E12446"/>
    <w:rsid w:val="00E143F1"/>
    <w:rsid w:val="00E146BB"/>
    <w:rsid w:val="00E14A1A"/>
    <w:rsid w:val="00E14EEF"/>
    <w:rsid w:val="00E15510"/>
    <w:rsid w:val="00E16525"/>
    <w:rsid w:val="00E16A81"/>
    <w:rsid w:val="00E179DC"/>
    <w:rsid w:val="00E207CA"/>
    <w:rsid w:val="00E20C74"/>
    <w:rsid w:val="00E2192B"/>
    <w:rsid w:val="00E231C6"/>
    <w:rsid w:val="00E24236"/>
    <w:rsid w:val="00E249D9"/>
    <w:rsid w:val="00E278CC"/>
    <w:rsid w:val="00E30D46"/>
    <w:rsid w:val="00E30E24"/>
    <w:rsid w:val="00E32626"/>
    <w:rsid w:val="00E33490"/>
    <w:rsid w:val="00E37ED5"/>
    <w:rsid w:val="00E42704"/>
    <w:rsid w:val="00E44023"/>
    <w:rsid w:val="00E45044"/>
    <w:rsid w:val="00E455D8"/>
    <w:rsid w:val="00E455E5"/>
    <w:rsid w:val="00E46D55"/>
    <w:rsid w:val="00E507BA"/>
    <w:rsid w:val="00E526A8"/>
    <w:rsid w:val="00E527B6"/>
    <w:rsid w:val="00E53032"/>
    <w:rsid w:val="00E54A4D"/>
    <w:rsid w:val="00E63B51"/>
    <w:rsid w:val="00E660EC"/>
    <w:rsid w:val="00E70475"/>
    <w:rsid w:val="00E70D19"/>
    <w:rsid w:val="00E71315"/>
    <w:rsid w:val="00E71A40"/>
    <w:rsid w:val="00E75402"/>
    <w:rsid w:val="00E75C7D"/>
    <w:rsid w:val="00E81BE5"/>
    <w:rsid w:val="00E81FB3"/>
    <w:rsid w:val="00E822D2"/>
    <w:rsid w:val="00E8259B"/>
    <w:rsid w:val="00E827CB"/>
    <w:rsid w:val="00E83953"/>
    <w:rsid w:val="00E84DC8"/>
    <w:rsid w:val="00E84E79"/>
    <w:rsid w:val="00E86641"/>
    <w:rsid w:val="00E8723D"/>
    <w:rsid w:val="00E87C7C"/>
    <w:rsid w:val="00E917D4"/>
    <w:rsid w:val="00E939E8"/>
    <w:rsid w:val="00E94849"/>
    <w:rsid w:val="00E969F6"/>
    <w:rsid w:val="00E96E8E"/>
    <w:rsid w:val="00EA051E"/>
    <w:rsid w:val="00EA228F"/>
    <w:rsid w:val="00EA4A5C"/>
    <w:rsid w:val="00EA4C4F"/>
    <w:rsid w:val="00EA4E12"/>
    <w:rsid w:val="00EB0028"/>
    <w:rsid w:val="00EB0065"/>
    <w:rsid w:val="00EB137E"/>
    <w:rsid w:val="00EB1D0C"/>
    <w:rsid w:val="00EB2BAA"/>
    <w:rsid w:val="00EB336D"/>
    <w:rsid w:val="00EB439D"/>
    <w:rsid w:val="00EB4AE6"/>
    <w:rsid w:val="00EB6382"/>
    <w:rsid w:val="00EB6B1A"/>
    <w:rsid w:val="00EB7520"/>
    <w:rsid w:val="00EB7DDF"/>
    <w:rsid w:val="00EC05F0"/>
    <w:rsid w:val="00EC2D3F"/>
    <w:rsid w:val="00EC30C9"/>
    <w:rsid w:val="00EC43ED"/>
    <w:rsid w:val="00ED4A8F"/>
    <w:rsid w:val="00EE0497"/>
    <w:rsid w:val="00EF136D"/>
    <w:rsid w:val="00EF3568"/>
    <w:rsid w:val="00EF461D"/>
    <w:rsid w:val="00EF505B"/>
    <w:rsid w:val="00EF670E"/>
    <w:rsid w:val="00EF77E6"/>
    <w:rsid w:val="00F004F3"/>
    <w:rsid w:val="00F00B3E"/>
    <w:rsid w:val="00F038A4"/>
    <w:rsid w:val="00F03F0F"/>
    <w:rsid w:val="00F071D2"/>
    <w:rsid w:val="00F07ADF"/>
    <w:rsid w:val="00F1558A"/>
    <w:rsid w:val="00F169C7"/>
    <w:rsid w:val="00F17925"/>
    <w:rsid w:val="00F17FD0"/>
    <w:rsid w:val="00F20458"/>
    <w:rsid w:val="00F211D8"/>
    <w:rsid w:val="00F21FF0"/>
    <w:rsid w:val="00F23281"/>
    <w:rsid w:val="00F2334E"/>
    <w:rsid w:val="00F2668C"/>
    <w:rsid w:val="00F3162E"/>
    <w:rsid w:val="00F317D0"/>
    <w:rsid w:val="00F323D7"/>
    <w:rsid w:val="00F324C9"/>
    <w:rsid w:val="00F336EA"/>
    <w:rsid w:val="00F3692C"/>
    <w:rsid w:val="00F40845"/>
    <w:rsid w:val="00F436E4"/>
    <w:rsid w:val="00F43AEC"/>
    <w:rsid w:val="00F445AA"/>
    <w:rsid w:val="00F4477E"/>
    <w:rsid w:val="00F44FB0"/>
    <w:rsid w:val="00F46705"/>
    <w:rsid w:val="00F4685C"/>
    <w:rsid w:val="00F47BA9"/>
    <w:rsid w:val="00F50B8F"/>
    <w:rsid w:val="00F54D5D"/>
    <w:rsid w:val="00F54E40"/>
    <w:rsid w:val="00F559F3"/>
    <w:rsid w:val="00F55CC2"/>
    <w:rsid w:val="00F56762"/>
    <w:rsid w:val="00F57381"/>
    <w:rsid w:val="00F574D9"/>
    <w:rsid w:val="00F61938"/>
    <w:rsid w:val="00F639C0"/>
    <w:rsid w:val="00F649D3"/>
    <w:rsid w:val="00F669DC"/>
    <w:rsid w:val="00F67783"/>
    <w:rsid w:val="00F7517B"/>
    <w:rsid w:val="00F809BA"/>
    <w:rsid w:val="00F8111B"/>
    <w:rsid w:val="00F81443"/>
    <w:rsid w:val="00F86768"/>
    <w:rsid w:val="00F91F5D"/>
    <w:rsid w:val="00F92053"/>
    <w:rsid w:val="00F92339"/>
    <w:rsid w:val="00F92A11"/>
    <w:rsid w:val="00F93CD0"/>
    <w:rsid w:val="00F95795"/>
    <w:rsid w:val="00F96B26"/>
    <w:rsid w:val="00F97EEB"/>
    <w:rsid w:val="00FA00C9"/>
    <w:rsid w:val="00FA15E7"/>
    <w:rsid w:val="00FA32D2"/>
    <w:rsid w:val="00FA4260"/>
    <w:rsid w:val="00FA6484"/>
    <w:rsid w:val="00FA77AE"/>
    <w:rsid w:val="00FA7C63"/>
    <w:rsid w:val="00FB35AA"/>
    <w:rsid w:val="00FB3EC2"/>
    <w:rsid w:val="00FB692D"/>
    <w:rsid w:val="00FC2A96"/>
    <w:rsid w:val="00FC61B3"/>
    <w:rsid w:val="00FC76E0"/>
    <w:rsid w:val="00FD0C52"/>
    <w:rsid w:val="00FD0DB2"/>
    <w:rsid w:val="00FD3BB6"/>
    <w:rsid w:val="00FD404B"/>
    <w:rsid w:val="00FD4504"/>
    <w:rsid w:val="00FD46AA"/>
    <w:rsid w:val="00FD480A"/>
    <w:rsid w:val="00FD5045"/>
    <w:rsid w:val="00FE1A4A"/>
    <w:rsid w:val="00FE3784"/>
    <w:rsid w:val="00FE4085"/>
    <w:rsid w:val="00FE47E9"/>
    <w:rsid w:val="00FE4C2A"/>
    <w:rsid w:val="00FE55C9"/>
    <w:rsid w:val="00FE5AA2"/>
    <w:rsid w:val="00FE6754"/>
    <w:rsid w:val="00FF0157"/>
    <w:rsid w:val="00FF0F50"/>
    <w:rsid w:val="00FF1301"/>
    <w:rsid w:val="00FF26F2"/>
    <w:rsid w:val="00FF3592"/>
    <w:rsid w:val="00FF4864"/>
    <w:rsid w:val="00FF6E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966B"/>
  <w15:docId w15:val="{C33C7033-BD5B-41A6-B71C-407CAFD3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A80"/>
    <w:pPr>
      <w:spacing w:after="200" w:line="276" w:lineRule="auto"/>
      <w:jc w:val="center"/>
      <w:outlineLvl w:val="0"/>
    </w:pPr>
    <w:rPr>
      <w:rFonts w:ascii="Arial" w:hAnsi="Arial" w:cs="Arial"/>
      <w:b/>
      <w:sz w:val="28"/>
      <w:szCs w:val="28"/>
    </w:rPr>
  </w:style>
  <w:style w:type="paragraph" w:styleId="Heading2">
    <w:name w:val="heading 2"/>
    <w:basedOn w:val="Normal"/>
    <w:next w:val="Normal"/>
    <w:link w:val="Heading2Char"/>
    <w:uiPriority w:val="9"/>
    <w:semiHidden/>
    <w:unhideWhenUsed/>
    <w:qFormat/>
    <w:rsid w:val="00581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5C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D9"/>
  </w:style>
  <w:style w:type="paragraph" w:styleId="Footer">
    <w:name w:val="footer"/>
    <w:basedOn w:val="Normal"/>
    <w:link w:val="FooterChar"/>
    <w:uiPriority w:val="99"/>
    <w:unhideWhenUsed/>
    <w:rsid w:val="00AB6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D9"/>
  </w:style>
  <w:style w:type="paragraph" w:styleId="BalloonText">
    <w:name w:val="Balloon Text"/>
    <w:basedOn w:val="Normal"/>
    <w:link w:val="BalloonTextChar"/>
    <w:uiPriority w:val="99"/>
    <w:semiHidden/>
    <w:unhideWhenUsed/>
    <w:rsid w:val="00AB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D9"/>
    <w:rPr>
      <w:rFonts w:ascii="Tahoma" w:hAnsi="Tahoma" w:cs="Tahoma"/>
      <w:sz w:val="16"/>
      <w:szCs w:val="16"/>
    </w:rPr>
  </w:style>
  <w:style w:type="character" w:styleId="Hyperlink">
    <w:name w:val="Hyperlink"/>
    <w:basedOn w:val="DefaultParagraphFont"/>
    <w:rsid w:val="00AB6AD9"/>
    <w:rPr>
      <w:color w:val="0000FF"/>
      <w:u w:val="single"/>
    </w:rPr>
  </w:style>
  <w:style w:type="paragraph" w:styleId="NoSpacing">
    <w:name w:val="No Spacing"/>
    <w:uiPriority w:val="1"/>
    <w:qFormat/>
    <w:rsid w:val="00A53606"/>
    <w:pPr>
      <w:spacing w:after="0" w:line="240" w:lineRule="auto"/>
    </w:pPr>
    <w:rPr>
      <w:rFonts w:eastAsiaTheme="minorEastAsia" w:cs="Times New Roman"/>
      <w:lang w:val="en-US"/>
    </w:rPr>
  </w:style>
  <w:style w:type="character" w:styleId="Strong">
    <w:name w:val="Strong"/>
    <w:basedOn w:val="DefaultParagraphFont"/>
    <w:uiPriority w:val="22"/>
    <w:qFormat/>
    <w:rsid w:val="006B5889"/>
    <w:rPr>
      <w:b/>
      <w:bCs/>
    </w:rPr>
  </w:style>
  <w:style w:type="paragraph" w:customStyle="1" w:styleId="Default">
    <w:name w:val="Default"/>
    <w:rsid w:val="00E917D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165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5B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67A6E"/>
    <w:rPr>
      <w:sz w:val="16"/>
      <w:szCs w:val="16"/>
    </w:rPr>
  </w:style>
  <w:style w:type="paragraph" w:styleId="CommentText">
    <w:name w:val="annotation text"/>
    <w:basedOn w:val="Normal"/>
    <w:link w:val="CommentTextChar"/>
    <w:uiPriority w:val="99"/>
    <w:unhideWhenUsed/>
    <w:rsid w:val="00C67A6E"/>
    <w:pPr>
      <w:spacing w:line="240" w:lineRule="auto"/>
    </w:pPr>
    <w:rPr>
      <w:sz w:val="20"/>
      <w:szCs w:val="20"/>
    </w:rPr>
  </w:style>
  <w:style w:type="character" w:customStyle="1" w:styleId="CommentTextChar">
    <w:name w:val="Comment Text Char"/>
    <w:basedOn w:val="DefaultParagraphFont"/>
    <w:link w:val="CommentText"/>
    <w:uiPriority w:val="99"/>
    <w:rsid w:val="00C67A6E"/>
    <w:rPr>
      <w:sz w:val="20"/>
      <w:szCs w:val="20"/>
    </w:rPr>
  </w:style>
  <w:style w:type="paragraph" w:styleId="CommentSubject">
    <w:name w:val="annotation subject"/>
    <w:basedOn w:val="CommentText"/>
    <w:next w:val="CommentText"/>
    <w:link w:val="CommentSubjectChar"/>
    <w:uiPriority w:val="99"/>
    <w:semiHidden/>
    <w:unhideWhenUsed/>
    <w:rsid w:val="00C67A6E"/>
    <w:rPr>
      <w:b/>
      <w:bCs/>
    </w:rPr>
  </w:style>
  <w:style w:type="character" w:customStyle="1" w:styleId="CommentSubjectChar">
    <w:name w:val="Comment Subject Char"/>
    <w:basedOn w:val="CommentTextChar"/>
    <w:link w:val="CommentSubject"/>
    <w:uiPriority w:val="99"/>
    <w:semiHidden/>
    <w:rsid w:val="00C67A6E"/>
    <w:rPr>
      <w:b/>
      <w:bCs/>
      <w:sz w:val="20"/>
      <w:szCs w:val="20"/>
    </w:rPr>
  </w:style>
  <w:style w:type="paragraph" w:styleId="ListBullet">
    <w:name w:val="List Bullet"/>
    <w:basedOn w:val="Normal"/>
    <w:uiPriority w:val="99"/>
    <w:unhideWhenUsed/>
    <w:rsid w:val="00EB137E"/>
    <w:pPr>
      <w:numPr>
        <w:numId w:val="2"/>
      </w:numPr>
      <w:contextualSpacing/>
    </w:pPr>
  </w:style>
  <w:style w:type="character" w:customStyle="1" w:styleId="Heading1Char">
    <w:name w:val="Heading 1 Char"/>
    <w:basedOn w:val="DefaultParagraphFont"/>
    <w:link w:val="Heading1"/>
    <w:uiPriority w:val="9"/>
    <w:rsid w:val="00AC2A80"/>
    <w:rPr>
      <w:rFonts w:ascii="Arial" w:hAnsi="Arial" w:cs="Arial"/>
      <w:b/>
      <w:sz w:val="28"/>
      <w:szCs w:val="28"/>
    </w:rPr>
  </w:style>
  <w:style w:type="paragraph" w:styleId="ListParagraph">
    <w:name w:val="List Paragraph"/>
    <w:basedOn w:val="Normal"/>
    <w:uiPriority w:val="1"/>
    <w:qFormat/>
    <w:rsid w:val="006276C7"/>
    <w:pPr>
      <w:spacing w:after="0" w:line="240" w:lineRule="auto"/>
      <w:ind w:left="720"/>
    </w:pPr>
    <w:rPr>
      <w:rFonts w:ascii="Calibri" w:hAnsi="Calibri" w:cs="Calibri"/>
    </w:rPr>
  </w:style>
  <w:style w:type="paragraph" w:customStyle="1" w:styleId="xmsolistparagraph">
    <w:name w:val="x_msolistparagraph"/>
    <w:basedOn w:val="Normal"/>
    <w:rsid w:val="00404D81"/>
    <w:pPr>
      <w:spacing w:after="0" w:line="240" w:lineRule="auto"/>
      <w:ind w:left="720"/>
    </w:pPr>
    <w:rPr>
      <w:rFonts w:ascii="Calibri" w:hAnsi="Calibri" w:cs="Calibri"/>
      <w:lang w:eastAsia="en-ZA"/>
    </w:rPr>
  </w:style>
  <w:style w:type="character" w:customStyle="1" w:styleId="Heading3Char">
    <w:name w:val="Heading 3 Char"/>
    <w:basedOn w:val="DefaultParagraphFont"/>
    <w:link w:val="Heading3"/>
    <w:uiPriority w:val="9"/>
    <w:semiHidden/>
    <w:rsid w:val="005E5C29"/>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7A56EB"/>
    <w:pPr>
      <w:spacing w:after="0" w:line="240" w:lineRule="auto"/>
    </w:pPr>
  </w:style>
  <w:style w:type="character" w:customStyle="1" w:styleId="Heading2Char">
    <w:name w:val="Heading 2 Char"/>
    <w:basedOn w:val="DefaultParagraphFont"/>
    <w:link w:val="Heading2"/>
    <w:uiPriority w:val="9"/>
    <w:semiHidden/>
    <w:rsid w:val="00581BDC"/>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581BDC"/>
    <w:pPr>
      <w:widowControl w:val="0"/>
      <w:autoSpaceDE w:val="0"/>
      <w:autoSpaceDN w:val="0"/>
      <w:spacing w:after="0" w:line="240" w:lineRule="auto"/>
      <w:jc w:val="both"/>
    </w:pPr>
    <w:rPr>
      <w:rFonts w:ascii="Calibri" w:eastAsia="Calibri" w:hAnsi="Calibri" w:cs="Calibri"/>
    </w:rPr>
  </w:style>
  <w:style w:type="character" w:customStyle="1" w:styleId="BodyTextChar">
    <w:name w:val="Body Text Char"/>
    <w:basedOn w:val="DefaultParagraphFont"/>
    <w:link w:val="BodyText"/>
    <w:uiPriority w:val="1"/>
    <w:rsid w:val="00581BDC"/>
    <w:rPr>
      <w:rFonts w:ascii="Calibri" w:eastAsia="Calibri" w:hAnsi="Calibri" w:cs="Calibri"/>
    </w:rPr>
  </w:style>
  <w:style w:type="character" w:styleId="FollowedHyperlink">
    <w:name w:val="FollowedHyperlink"/>
    <w:basedOn w:val="DefaultParagraphFont"/>
    <w:uiPriority w:val="99"/>
    <w:semiHidden/>
    <w:unhideWhenUsed/>
    <w:rsid w:val="00714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3">
      <w:bodyDiv w:val="1"/>
      <w:marLeft w:val="0"/>
      <w:marRight w:val="0"/>
      <w:marTop w:val="0"/>
      <w:marBottom w:val="0"/>
      <w:divBdr>
        <w:top w:val="none" w:sz="0" w:space="0" w:color="auto"/>
        <w:left w:val="none" w:sz="0" w:space="0" w:color="auto"/>
        <w:bottom w:val="none" w:sz="0" w:space="0" w:color="auto"/>
        <w:right w:val="none" w:sz="0" w:space="0" w:color="auto"/>
      </w:divBdr>
    </w:div>
    <w:div w:id="115684516">
      <w:bodyDiv w:val="1"/>
      <w:marLeft w:val="0"/>
      <w:marRight w:val="0"/>
      <w:marTop w:val="0"/>
      <w:marBottom w:val="0"/>
      <w:divBdr>
        <w:top w:val="none" w:sz="0" w:space="0" w:color="auto"/>
        <w:left w:val="none" w:sz="0" w:space="0" w:color="auto"/>
        <w:bottom w:val="none" w:sz="0" w:space="0" w:color="auto"/>
        <w:right w:val="none" w:sz="0" w:space="0" w:color="auto"/>
      </w:divBdr>
    </w:div>
    <w:div w:id="175965592">
      <w:bodyDiv w:val="1"/>
      <w:marLeft w:val="0"/>
      <w:marRight w:val="0"/>
      <w:marTop w:val="0"/>
      <w:marBottom w:val="0"/>
      <w:divBdr>
        <w:top w:val="none" w:sz="0" w:space="0" w:color="auto"/>
        <w:left w:val="none" w:sz="0" w:space="0" w:color="auto"/>
        <w:bottom w:val="none" w:sz="0" w:space="0" w:color="auto"/>
        <w:right w:val="none" w:sz="0" w:space="0" w:color="auto"/>
      </w:divBdr>
    </w:div>
    <w:div w:id="186604099">
      <w:bodyDiv w:val="1"/>
      <w:marLeft w:val="0"/>
      <w:marRight w:val="0"/>
      <w:marTop w:val="0"/>
      <w:marBottom w:val="0"/>
      <w:divBdr>
        <w:top w:val="none" w:sz="0" w:space="0" w:color="auto"/>
        <w:left w:val="none" w:sz="0" w:space="0" w:color="auto"/>
        <w:bottom w:val="none" w:sz="0" w:space="0" w:color="auto"/>
        <w:right w:val="none" w:sz="0" w:space="0" w:color="auto"/>
      </w:divBdr>
    </w:div>
    <w:div w:id="284504507">
      <w:bodyDiv w:val="1"/>
      <w:marLeft w:val="0"/>
      <w:marRight w:val="0"/>
      <w:marTop w:val="0"/>
      <w:marBottom w:val="0"/>
      <w:divBdr>
        <w:top w:val="none" w:sz="0" w:space="0" w:color="auto"/>
        <w:left w:val="none" w:sz="0" w:space="0" w:color="auto"/>
        <w:bottom w:val="none" w:sz="0" w:space="0" w:color="auto"/>
        <w:right w:val="none" w:sz="0" w:space="0" w:color="auto"/>
      </w:divBdr>
    </w:div>
    <w:div w:id="320472185">
      <w:bodyDiv w:val="1"/>
      <w:marLeft w:val="0"/>
      <w:marRight w:val="0"/>
      <w:marTop w:val="0"/>
      <w:marBottom w:val="0"/>
      <w:divBdr>
        <w:top w:val="none" w:sz="0" w:space="0" w:color="auto"/>
        <w:left w:val="none" w:sz="0" w:space="0" w:color="auto"/>
        <w:bottom w:val="none" w:sz="0" w:space="0" w:color="auto"/>
        <w:right w:val="none" w:sz="0" w:space="0" w:color="auto"/>
      </w:divBdr>
    </w:div>
    <w:div w:id="454104448">
      <w:bodyDiv w:val="1"/>
      <w:marLeft w:val="0"/>
      <w:marRight w:val="0"/>
      <w:marTop w:val="0"/>
      <w:marBottom w:val="0"/>
      <w:divBdr>
        <w:top w:val="none" w:sz="0" w:space="0" w:color="auto"/>
        <w:left w:val="none" w:sz="0" w:space="0" w:color="auto"/>
        <w:bottom w:val="none" w:sz="0" w:space="0" w:color="auto"/>
        <w:right w:val="none" w:sz="0" w:space="0" w:color="auto"/>
      </w:divBdr>
    </w:div>
    <w:div w:id="584801214">
      <w:bodyDiv w:val="1"/>
      <w:marLeft w:val="0"/>
      <w:marRight w:val="0"/>
      <w:marTop w:val="0"/>
      <w:marBottom w:val="0"/>
      <w:divBdr>
        <w:top w:val="none" w:sz="0" w:space="0" w:color="auto"/>
        <w:left w:val="none" w:sz="0" w:space="0" w:color="auto"/>
        <w:bottom w:val="none" w:sz="0" w:space="0" w:color="auto"/>
        <w:right w:val="none" w:sz="0" w:space="0" w:color="auto"/>
      </w:divBdr>
    </w:div>
    <w:div w:id="600839441">
      <w:bodyDiv w:val="1"/>
      <w:marLeft w:val="0"/>
      <w:marRight w:val="0"/>
      <w:marTop w:val="0"/>
      <w:marBottom w:val="0"/>
      <w:divBdr>
        <w:top w:val="none" w:sz="0" w:space="0" w:color="auto"/>
        <w:left w:val="none" w:sz="0" w:space="0" w:color="auto"/>
        <w:bottom w:val="none" w:sz="0" w:space="0" w:color="auto"/>
        <w:right w:val="none" w:sz="0" w:space="0" w:color="auto"/>
      </w:divBdr>
    </w:div>
    <w:div w:id="698967900">
      <w:bodyDiv w:val="1"/>
      <w:marLeft w:val="0"/>
      <w:marRight w:val="0"/>
      <w:marTop w:val="0"/>
      <w:marBottom w:val="0"/>
      <w:divBdr>
        <w:top w:val="none" w:sz="0" w:space="0" w:color="auto"/>
        <w:left w:val="none" w:sz="0" w:space="0" w:color="auto"/>
        <w:bottom w:val="none" w:sz="0" w:space="0" w:color="auto"/>
        <w:right w:val="none" w:sz="0" w:space="0" w:color="auto"/>
      </w:divBdr>
    </w:div>
    <w:div w:id="789471672">
      <w:bodyDiv w:val="1"/>
      <w:marLeft w:val="0"/>
      <w:marRight w:val="0"/>
      <w:marTop w:val="0"/>
      <w:marBottom w:val="0"/>
      <w:divBdr>
        <w:top w:val="none" w:sz="0" w:space="0" w:color="auto"/>
        <w:left w:val="none" w:sz="0" w:space="0" w:color="auto"/>
        <w:bottom w:val="none" w:sz="0" w:space="0" w:color="auto"/>
        <w:right w:val="none" w:sz="0" w:space="0" w:color="auto"/>
      </w:divBdr>
    </w:div>
    <w:div w:id="919169669">
      <w:bodyDiv w:val="1"/>
      <w:marLeft w:val="0"/>
      <w:marRight w:val="0"/>
      <w:marTop w:val="0"/>
      <w:marBottom w:val="0"/>
      <w:divBdr>
        <w:top w:val="none" w:sz="0" w:space="0" w:color="auto"/>
        <w:left w:val="none" w:sz="0" w:space="0" w:color="auto"/>
        <w:bottom w:val="none" w:sz="0" w:space="0" w:color="auto"/>
        <w:right w:val="none" w:sz="0" w:space="0" w:color="auto"/>
      </w:divBdr>
    </w:div>
    <w:div w:id="920262836">
      <w:bodyDiv w:val="1"/>
      <w:marLeft w:val="0"/>
      <w:marRight w:val="0"/>
      <w:marTop w:val="0"/>
      <w:marBottom w:val="0"/>
      <w:divBdr>
        <w:top w:val="none" w:sz="0" w:space="0" w:color="auto"/>
        <w:left w:val="none" w:sz="0" w:space="0" w:color="auto"/>
        <w:bottom w:val="none" w:sz="0" w:space="0" w:color="auto"/>
        <w:right w:val="none" w:sz="0" w:space="0" w:color="auto"/>
      </w:divBdr>
    </w:div>
    <w:div w:id="968706550">
      <w:bodyDiv w:val="1"/>
      <w:marLeft w:val="0"/>
      <w:marRight w:val="0"/>
      <w:marTop w:val="0"/>
      <w:marBottom w:val="0"/>
      <w:divBdr>
        <w:top w:val="none" w:sz="0" w:space="0" w:color="auto"/>
        <w:left w:val="none" w:sz="0" w:space="0" w:color="auto"/>
        <w:bottom w:val="none" w:sz="0" w:space="0" w:color="auto"/>
        <w:right w:val="none" w:sz="0" w:space="0" w:color="auto"/>
      </w:divBdr>
    </w:div>
    <w:div w:id="980842632">
      <w:bodyDiv w:val="1"/>
      <w:marLeft w:val="0"/>
      <w:marRight w:val="0"/>
      <w:marTop w:val="0"/>
      <w:marBottom w:val="0"/>
      <w:divBdr>
        <w:top w:val="none" w:sz="0" w:space="0" w:color="auto"/>
        <w:left w:val="none" w:sz="0" w:space="0" w:color="auto"/>
        <w:bottom w:val="none" w:sz="0" w:space="0" w:color="auto"/>
        <w:right w:val="none" w:sz="0" w:space="0" w:color="auto"/>
      </w:divBdr>
    </w:div>
    <w:div w:id="1025718213">
      <w:bodyDiv w:val="1"/>
      <w:marLeft w:val="0"/>
      <w:marRight w:val="0"/>
      <w:marTop w:val="0"/>
      <w:marBottom w:val="0"/>
      <w:divBdr>
        <w:top w:val="none" w:sz="0" w:space="0" w:color="auto"/>
        <w:left w:val="none" w:sz="0" w:space="0" w:color="auto"/>
        <w:bottom w:val="none" w:sz="0" w:space="0" w:color="auto"/>
        <w:right w:val="none" w:sz="0" w:space="0" w:color="auto"/>
      </w:divBdr>
    </w:div>
    <w:div w:id="1044643994">
      <w:bodyDiv w:val="1"/>
      <w:marLeft w:val="0"/>
      <w:marRight w:val="0"/>
      <w:marTop w:val="0"/>
      <w:marBottom w:val="0"/>
      <w:divBdr>
        <w:top w:val="none" w:sz="0" w:space="0" w:color="auto"/>
        <w:left w:val="none" w:sz="0" w:space="0" w:color="auto"/>
        <w:bottom w:val="none" w:sz="0" w:space="0" w:color="auto"/>
        <w:right w:val="none" w:sz="0" w:space="0" w:color="auto"/>
      </w:divBdr>
    </w:div>
    <w:div w:id="1045301438">
      <w:bodyDiv w:val="1"/>
      <w:marLeft w:val="0"/>
      <w:marRight w:val="0"/>
      <w:marTop w:val="0"/>
      <w:marBottom w:val="0"/>
      <w:divBdr>
        <w:top w:val="none" w:sz="0" w:space="0" w:color="auto"/>
        <w:left w:val="none" w:sz="0" w:space="0" w:color="auto"/>
        <w:bottom w:val="none" w:sz="0" w:space="0" w:color="auto"/>
        <w:right w:val="none" w:sz="0" w:space="0" w:color="auto"/>
      </w:divBdr>
    </w:div>
    <w:div w:id="1179661855">
      <w:bodyDiv w:val="1"/>
      <w:marLeft w:val="0"/>
      <w:marRight w:val="0"/>
      <w:marTop w:val="0"/>
      <w:marBottom w:val="0"/>
      <w:divBdr>
        <w:top w:val="none" w:sz="0" w:space="0" w:color="auto"/>
        <w:left w:val="none" w:sz="0" w:space="0" w:color="auto"/>
        <w:bottom w:val="none" w:sz="0" w:space="0" w:color="auto"/>
        <w:right w:val="none" w:sz="0" w:space="0" w:color="auto"/>
      </w:divBdr>
    </w:div>
    <w:div w:id="1310864716">
      <w:bodyDiv w:val="1"/>
      <w:marLeft w:val="0"/>
      <w:marRight w:val="0"/>
      <w:marTop w:val="0"/>
      <w:marBottom w:val="0"/>
      <w:divBdr>
        <w:top w:val="none" w:sz="0" w:space="0" w:color="auto"/>
        <w:left w:val="none" w:sz="0" w:space="0" w:color="auto"/>
        <w:bottom w:val="none" w:sz="0" w:space="0" w:color="auto"/>
        <w:right w:val="none" w:sz="0" w:space="0" w:color="auto"/>
      </w:divBdr>
    </w:div>
    <w:div w:id="1358848078">
      <w:bodyDiv w:val="1"/>
      <w:marLeft w:val="0"/>
      <w:marRight w:val="0"/>
      <w:marTop w:val="0"/>
      <w:marBottom w:val="0"/>
      <w:divBdr>
        <w:top w:val="none" w:sz="0" w:space="0" w:color="auto"/>
        <w:left w:val="none" w:sz="0" w:space="0" w:color="auto"/>
        <w:bottom w:val="none" w:sz="0" w:space="0" w:color="auto"/>
        <w:right w:val="none" w:sz="0" w:space="0" w:color="auto"/>
      </w:divBdr>
    </w:div>
    <w:div w:id="1402750579">
      <w:bodyDiv w:val="1"/>
      <w:marLeft w:val="0"/>
      <w:marRight w:val="0"/>
      <w:marTop w:val="0"/>
      <w:marBottom w:val="0"/>
      <w:divBdr>
        <w:top w:val="none" w:sz="0" w:space="0" w:color="auto"/>
        <w:left w:val="none" w:sz="0" w:space="0" w:color="auto"/>
        <w:bottom w:val="none" w:sz="0" w:space="0" w:color="auto"/>
        <w:right w:val="none" w:sz="0" w:space="0" w:color="auto"/>
      </w:divBdr>
    </w:div>
    <w:div w:id="1404185098">
      <w:bodyDiv w:val="1"/>
      <w:marLeft w:val="0"/>
      <w:marRight w:val="0"/>
      <w:marTop w:val="0"/>
      <w:marBottom w:val="0"/>
      <w:divBdr>
        <w:top w:val="none" w:sz="0" w:space="0" w:color="auto"/>
        <w:left w:val="none" w:sz="0" w:space="0" w:color="auto"/>
        <w:bottom w:val="none" w:sz="0" w:space="0" w:color="auto"/>
        <w:right w:val="none" w:sz="0" w:space="0" w:color="auto"/>
      </w:divBdr>
    </w:div>
    <w:div w:id="1416979096">
      <w:bodyDiv w:val="1"/>
      <w:marLeft w:val="0"/>
      <w:marRight w:val="0"/>
      <w:marTop w:val="0"/>
      <w:marBottom w:val="0"/>
      <w:divBdr>
        <w:top w:val="none" w:sz="0" w:space="0" w:color="auto"/>
        <w:left w:val="none" w:sz="0" w:space="0" w:color="auto"/>
        <w:bottom w:val="none" w:sz="0" w:space="0" w:color="auto"/>
        <w:right w:val="none" w:sz="0" w:space="0" w:color="auto"/>
      </w:divBdr>
    </w:div>
    <w:div w:id="1433938511">
      <w:bodyDiv w:val="1"/>
      <w:marLeft w:val="0"/>
      <w:marRight w:val="0"/>
      <w:marTop w:val="0"/>
      <w:marBottom w:val="0"/>
      <w:divBdr>
        <w:top w:val="none" w:sz="0" w:space="0" w:color="auto"/>
        <w:left w:val="none" w:sz="0" w:space="0" w:color="auto"/>
        <w:bottom w:val="none" w:sz="0" w:space="0" w:color="auto"/>
        <w:right w:val="none" w:sz="0" w:space="0" w:color="auto"/>
      </w:divBdr>
    </w:div>
    <w:div w:id="1479493071">
      <w:bodyDiv w:val="1"/>
      <w:marLeft w:val="0"/>
      <w:marRight w:val="0"/>
      <w:marTop w:val="0"/>
      <w:marBottom w:val="0"/>
      <w:divBdr>
        <w:top w:val="none" w:sz="0" w:space="0" w:color="auto"/>
        <w:left w:val="none" w:sz="0" w:space="0" w:color="auto"/>
        <w:bottom w:val="none" w:sz="0" w:space="0" w:color="auto"/>
        <w:right w:val="none" w:sz="0" w:space="0" w:color="auto"/>
      </w:divBdr>
    </w:div>
    <w:div w:id="1613896117">
      <w:bodyDiv w:val="1"/>
      <w:marLeft w:val="0"/>
      <w:marRight w:val="0"/>
      <w:marTop w:val="0"/>
      <w:marBottom w:val="0"/>
      <w:divBdr>
        <w:top w:val="none" w:sz="0" w:space="0" w:color="auto"/>
        <w:left w:val="none" w:sz="0" w:space="0" w:color="auto"/>
        <w:bottom w:val="none" w:sz="0" w:space="0" w:color="auto"/>
        <w:right w:val="none" w:sz="0" w:space="0" w:color="auto"/>
      </w:divBdr>
    </w:div>
    <w:div w:id="1626236448">
      <w:bodyDiv w:val="1"/>
      <w:marLeft w:val="0"/>
      <w:marRight w:val="0"/>
      <w:marTop w:val="0"/>
      <w:marBottom w:val="0"/>
      <w:divBdr>
        <w:top w:val="none" w:sz="0" w:space="0" w:color="auto"/>
        <w:left w:val="none" w:sz="0" w:space="0" w:color="auto"/>
        <w:bottom w:val="none" w:sz="0" w:space="0" w:color="auto"/>
        <w:right w:val="none" w:sz="0" w:space="0" w:color="auto"/>
      </w:divBdr>
    </w:div>
    <w:div w:id="1636376695">
      <w:bodyDiv w:val="1"/>
      <w:marLeft w:val="0"/>
      <w:marRight w:val="0"/>
      <w:marTop w:val="0"/>
      <w:marBottom w:val="0"/>
      <w:divBdr>
        <w:top w:val="none" w:sz="0" w:space="0" w:color="auto"/>
        <w:left w:val="none" w:sz="0" w:space="0" w:color="auto"/>
        <w:bottom w:val="none" w:sz="0" w:space="0" w:color="auto"/>
        <w:right w:val="none" w:sz="0" w:space="0" w:color="auto"/>
      </w:divBdr>
    </w:div>
    <w:div w:id="1685090930">
      <w:bodyDiv w:val="1"/>
      <w:marLeft w:val="0"/>
      <w:marRight w:val="0"/>
      <w:marTop w:val="0"/>
      <w:marBottom w:val="0"/>
      <w:divBdr>
        <w:top w:val="none" w:sz="0" w:space="0" w:color="auto"/>
        <w:left w:val="none" w:sz="0" w:space="0" w:color="auto"/>
        <w:bottom w:val="none" w:sz="0" w:space="0" w:color="auto"/>
        <w:right w:val="none" w:sz="0" w:space="0" w:color="auto"/>
      </w:divBdr>
    </w:div>
    <w:div w:id="1743409146">
      <w:bodyDiv w:val="1"/>
      <w:marLeft w:val="0"/>
      <w:marRight w:val="0"/>
      <w:marTop w:val="0"/>
      <w:marBottom w:val="0"/>
      <w:divBdr>
        <w:top w:val="none" w:sz="0" w:space="0" w:color="auto"/>
        <w:left w:val="none" w:sz="0" w:space="0" w:color="auto"/>
        <w:bottom w:val="none" w:sz="0" w:space="0" w:color="auto"/>
        <w:right w:val="none" w:sz="0" w:space="0" w:color="auto"/>
      </w:divBdr>
    </w:div>
    <w:div w:id="1762215756">
      <w:bodyDiv w:val="1"/>
      <w:marLeft w:val="0"/>
      <w:marRight w:val="0"/>
      <w:marTop w:val="0"/>
      <w:marBottom w:val="0"/>
      <w:divBdr>
        <w:top w:val="none" w:sz="0" w:space="0" w:color="auto"/>
        <w:left w:val="none" w:sz="0" w:space="0" w:color="auto"/>
        <w:bottom w:val="none" w:sz="0" w:space="0" w:color="auto"/>
        <w:right w:val="none" w:sz="0" w:space="0" w:color="auto"/>
      </w:divBdr>
    </w:div>
    <w:div w:id="1778677277">
      <w:bodyDiv w:val="1"/>
      <w:marLeft w:val="0"/>
      <w:marRight w:val="0"/>
      <w:marTop w:val="0"/>
      <w:marBottom w:val="0"/>
      <w:divBdr>
        <w:top w:val="none" w:sz="0" w:space="0" w:color="auto"/>
        <w:left w:val="none" w:sz="0" w:space="0" w:color="auto"/>
        <w:bottom w:val="none" w:sz="0" w:space="0" w:color="auto"/>
        <w:right w:val="none" w:sz="0" w:space="0" w:color="auto"/>
      </w:divBdr>
    </w:div>
    <w:div w:id="1787502935">
      <w:bodyDiv w:val="1"/>
      <w:marLeft w:val="0"/>
      <w:marRight w:val="0"/>
      <w:marTop w:val="0"/>
      <w:marBottom w:val="0"/>
      <w:divBdr>
        <w:top w:val="none" w:sz="0" w:space="0" w:color="auto"/>
        <w:left w:val="none" w:sz="0" w:space="0" w:color="auto"/>
        <w:bottom w:val="none" w:sz="0" w:space="0" w:color="auto"/>
        <w:right w:val="none" w:sz="0" w:space="0" w:color="auto"/>
      </w:divBdr>
    </w:div>
    <w:div w:id="18274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rc.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fo@wrc.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rc.org.za" TargetMode="External"/><Relationship Id="rId4" Type="http://schemas.openxmlformats.org/officeDocument/2006/relationships/settings" Target="settings.xml"/><Relationship Id="rId9" Type="http://schemas.openxmlformats.org/officeDocument/2006/relationships/hyperlink" Target=":info@wrc.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8406-0F7C-408D-8A46-70FF538E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2655</Characters>
  <Application>Microsoft Office Word</Application>
  <DocSecurity>0</DocSecurity>
  <Lines>132</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Mandla Msibi</dc:creator>
  <cp:lastModifiedBy>Lesego Gaegane</cp:lastModifiedBy>
  <cp:revision>2</cp:revision>
  <cp:lastPrinted>2022-11-07T09:44:00Z</cp:lastPrinted>
  <dcterms:created xsi:type="dcterms:W3CDTF">2023-04-13T15:02:00Z</dcterms:created>
  <dcterms:modified xsi:type="dcterms:W3CDTF">2023-04-13T15:02:00Z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8e58650242a1c5efb735907439102bc83a7c7c9b623d34cbd6b60e62fdc1ed1a</vt:lpwstr>
  </property>
</Properties>
</file>